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356" w:rsidRDefault="00DD6356" w:rsidP="00DD6356">
      <w:pPr>
        <w:spacing w:after="0" w:line="36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Ситуационная (практическая) задача № 1 </w:t>
      </w:r>
    </w:p>
    <w:p w:rsidR="00DD6356" w:rsidRDefault="00DD6356" w:rsidP="00DD6356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таблице представлены данные о спросе на учебники в течение года.</w:t>
      </w:r>
    </w:p>
    <w:p w:rsidR="00DD6356" w:rsidRDefault="00DD6356" w:rsidP="00DD6356">
      <w:pPr>
        <w:spacing w:after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D6356" w:rsidTr="006667F9">
        <w:tc>
          <w:tcPr>
            <w:tcW w:w="2392" w:type="dxa"/>
            <w:vAlign w:val="center"/>
          </w:tcPr>
          <w:p w:rsidR="00DD6356" w:rsidRDefault="00DD6356" w:rsidP="006667F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Ценовая эластичность спроса</w:t>
            </w:r>
          </w:p>
        </w:tc>
        <w:tc>
          <w:tcPr>
            <w:tcW w:w="2393" w:type="dxa"/>
            <w:vAlign w:val="center"/>
          </w:tcPr>
          <w:p w:rsidR="00DD6356" w:rsidRDefault="00DD6356" w:rsidP="006667F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Объем спроса (шт.)</w:t>
            </w:r>
          </w:p>
        </w:tc>
        <w:tc>
          <w:tcPr>
            <w:tcW w:w="2393" w:type="dxa"/>
            <w:vAlign w:val="center"/>
          </w:tcPr>
          <w:p w:rsidR="00DD6356" w:rsidRDefault="00DD6356" w:rsidP="006667F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Цена за один учебник (долл.)</w:t>
            </w:r>
          </w:p>
        </w:tc>
        <w:tc>
          <w:tcPr>
            <w:tcW w:w="2393" w:type="dxa"/>
            <w:vAlign w:val="center"/>
          </w:tcPr>
          <w:p w:rsidR="00DD6356" w:rsidRDefault="00DD6356" w:rsidP="006667F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Выручка (долл.)</w:t>
            </w:r>
          </w:p>
        </w:tc>
      </w:tr>
      <w:tr w:rsidR="00DD6356" w:rsidTr="006667F9">
        <w:tc>
          <w:tcPr>
            <w:tcW w:w="2392" w:type="dxa"/>
          </w:tcPr>
          <w:p w:rsidR="00DD6356" w:rsidRDefault="00DD6356" w:rsidP="006667F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DD6356" w:rsidRDefault="00DD6356" w:rsidP="006667F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393" w:type="dxa"/>
            <w:vAlign w:val="center"/>
          </w:tcPr>
          <w:p w:rsidR="00DD6356" w:rsidRDefault="00DD6356" w:rsidP="006667F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2393" w:type="dxa"/>
          </w:tcPr>
          <w:p w:rsidR="00DD6356" w:rsidRDefault="00DD6356" w:rsidP="006667F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356" w:rsidTr="006667F9">
        <w:tc>
          <w:tcPr>
            <w:tcW w:w="2392" w:type="dxa"/>
          </w:tcPr>
          <w:p w:rsidR="00DD6356" w:rsidRDefault="00DD6356" w:rsidP="006667F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DD6356" w:rsidRDefault="00DD6356" w:rsidP="006667F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2393" w:type="dxa"/>
            <w:vAlign w:val="center"/>
          </w:tcPr>
          <w:p w:rsidR="00DD6356" w:rsidRDefault="00DD6356" w:rsidP="006667F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2393" w:type="dxa"/>
          </w:tcPr>
          <w:p w:rsidR="00DD6356" w:rsidRDefault="00DD6356" w:rsidP="006667F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356" w:rsidTr="006667F9">
        <w:tc>
          <w:tcPr>
            <w:tcW w:w="2392" w:type="dxa"/>
          </w:tcPr>
          <w:p w:rsidR="00DD6356" w:rsidRDefault="00DD6356" w:rsidP="006667F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DD6356" w:rsidRDefault="00DD6356" w:rsidP="006667F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2393" w:type="dxa"/>
            <w:vAlign w:val="center"/>
          </w:tcPr>
          <w:p w:rsidR="00DD6356" w:rsidRDefault="00DD6356" w:rsidP="006667F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2393" w:type="dxa"/>
          </w:tcPr>
          <w:p w:rsidR="00DD6356" w:rsidRDefault="00DD6356" w:rsidP="006667F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356" w:rsidTr="006667F9">
        <w:tc>
          <w:tcPr>
            <w:tcW w:w="2392" w:type="dxa"/>
          </w:tcPr>
          <w:p w:rsidR="00DD6356" w:rsidRDefault="00DD6356" w:rsidP="006667F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DD6356" w:rsidRDefault="00DD6356" w:rsidP="006667F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2393" w:type="dxa"/>
            <w:vAlign w:val="center"/>
          </w:tcPr>
          <w:p w:rsidR="00DD6356" w:rsidRDefault="00DD6356" w:rsidP="006667F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2393" w:type="dxa"/>
          </w:tcPr>
          <w:p w:rsidR="00DD6356" w:rsidRDefault="00DD6356" w:rsidP="006667F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356" w:rsidTr="006667F9">
        <w:tc>
          <w:tcPr>
            <w:tcW w:w="2392" w:type="dxa"/>
          </w:tcPr>
          <w:p w:rsidR="00DD6356" w:rsidRDefault="00DD6356" w:rsidP="006667F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DD6356" w:rsidRDefault="00DD6356" w:rsidP="006667F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</w:p>
        </w:tc>
        <w:tc>
          <w:tcPr>
            <w:tcW w:w="2393" w:type="dxa"/>
            <w:vAlign w:val="center"/>
          </w:tcPr>
          <w:p w:rsidR="00DD6356" w:rsidRDefault="00DD6356" w:rsidP="006667F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2393" w:type="dxa"/>
          </w:tcPr>
          <w:p w:rsidR="00DD6356" w:rsidRDefault="00DD6356" w:rsidP="006667F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356" w:rsidTr="006667F9">
        <w:tc>
          <w:tcPr>
            <w:tcW w:w="2392" w:type="dxa"/>
          </w:tcPr>
          <w:p w:rsidR="00DD6356" w:rsidRDefault="00DD6356" w:rsidP="006667F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DD6356" w:rsidRDefault="00DD6356" w:rsidP="006667F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2393" w:type="dxa"/>
            <w:vAlign w:val="center"/>
          </w:tcPr>
          <w:p w:rsidR="00DD6356" w:rsidRDefault="00DD6356" w:rsidP="006667F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2393" w:type="dxa"/>
          </w:tcPr>
          <w:p w:rsidR="00DD6356" w:rsidRDefault="00DD6356" w:rsidP="006667F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356" w:rsidTr="006667F9">
        <w:tc>
          <w:tcPr>
            <w:tcW w:w="2392" w:type="dxa"/>
          </w:tcPr>
          <w:p w:rsidR="00DD6356" w:rsidRDefault="00DD6356" w:rsidP="006667F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DD6356" w:rsidRDefault="00DD6356" w:rsidP="006667F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</w:t>
            </w:r>
          </w:p>
        </w:tc>
        <w:tc>
          <w:tcPr>
            <w:tcW w:w="2393" w:type="dxa"/>
            <w:vAlign w:val="center"/>
          </w:tcPr>
          <w:p w:rsidR="00DD6356" w:rsidRDefault="00DD6356" w:rsidP="006667F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393" w:type="dxa"/>
          </w:tcPr>
          <w:p w:rsidR="00DD6356" w:rsidRDefault="00DD6356" w:rsidP="006667F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356" w:rsidTr="006667F9">
        <w:tc>
          <w:tcPr>
            <w:tcW w:w="2392" w:type="dxa"/>
          </w:tcPr>
          <w:p w:rsidR="00DD6356" w:rsidRDefault="00DD6356" w:rsidP="006667F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DD6356" w:rsidRDefault="00DD6356" w:rsidP="006667F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</w:t>
            </w:r>
          </w:p>
        </w:tc>
        <w:tc>
          <w:tcPr>
            <w:tcW w:w="2393" w:type="dxa"/>
            <w:vAlign w:val="center"/>
          </w:tcPr>
          <w:p w:rsidR="00DD6356" w:rsidRDefault="00DD6356" w:rsidP="006667F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393" w:type="dxa"/>
          </w:tcPr>
          <w:p w:rsidR="00DD6356" w:rsidRDefault="00DD6356" w:rsidP="006667F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356" w:rsidTr="006667F9">
        <w:tc>
          <w:tcPr>
            <w:tcW w:w="2392" w:type="dxa"/>
          </w:tcPr>
          <w:p w:rsidR="00DD6356" w:rsidRDefault="00DD6356" w:rsidP="006667F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DD6356" w:rsidRDefault="00DD6356" w:rsidP="006667F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</w:t>
            </w:r>
          </w:p>
        </w:tc>
        <w:tc>
          <w:tcPr>
            <w:tcW w:w="2393" w:type="dxa"/>
            <w:vAlign w:val="center"/>
          </w:tcPr>
          <w:p w:rsidR="00DD6356" w:rsidRDefault="00DD6356" w:rsidP="006667F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393" w:type="dxa"/>
          </w:tcPr>
          <w:p w:rsidR="00DD6356" w:rsidRDefault="00DD6356" w:rsidP="006667F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356" w:rsidTr="006667F9">
        <w:tc>
          <w:tcPr>
            <w:tcW w:w="2392" w:type="dxa"/>
          </w:tcPr>
          <w:p w:rsidR="00DD6356" w:rsidRDefault="00DD6356" w:rsidP="006667F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DD6356" w:rsidRDefault="00DD6356" w:rsidP="006667F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</w:t>
            </w:r>
          </w:p>
        </w:tc>
        <w:tc>
          <w:tcPr>
            <w:tcW w:w="2393" w:type="dxa"/>
            <w:vAlign w:val="center"/>
          </w:tcPr>
          <w:p w:rsidR="00DD6356" w:rsidRDefault="00DD6356" w:rsidP="006667F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393" w:type="dxa"/>
          </w:tcPr>
          <w:p w:rsidR="00DD6356" w:rsidRDefault="00DD6356" w:rsidP="006667F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356" w:rsidTr="006667F9">
        <w:tc>
          <w:tcPr>
            <w:tcW w:w="2392" w:type="dxa"/>
          </w:tcPr>
          <w:p w:rsidR="00DD6356" w:rsidRDefault="00DD6356" w:rsidP="006667F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DD6356" w:rsidRDefault="00DD6356" w:rsidP="006667F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2393" w:type="dxa"/>
            <w:vAlign w:val="center"/>
          </w:tcPr>
          <w:p w:rsidR="00DD6356" w:rsidRDefault="00DD6356" w:rsidP="006667F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393" w:type="dxa"/>
          </w:tcPr>
          <w:p w:rsidR="00DD6356" w:rsidRDefault="00DD6356" w:rsidP="006667F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6356" w:rsidRDefault="00DD6356" w:rsidP="00DD63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4F0E">
        <w:rPr>
          <w:rFonts w:ascii="Times New Roman" w:hAnsi="Times New Roman" w:cs="Times New Roman"/>
          <w:sz w:val="28"/>
          <w:szCs w:val="28"/>
        </w:rPr>
        <w:t>а) Рассчитайте коэффициенты ценовой эластичности спроса и занесите их в таблицу.</w:t>
      </w:r>
    </w:p>
    <w:p w:rsidR="00DD6356" w:rsidRDefault="00DD6356" w:rsidP="00DD63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4F0E">
        <w:rPr>
          <w:rFonts w:ascii="Times New Roman" w:hAnsi="Times New Roman" w:cs="Times New Roman"/>
          <w:sz w:val="28"/>
          <w:szCs w:val="28"/>
        </w:rPr>
        <w:t xml:space="preserve"> б) Установите, при каких значениях цены, приведенных в таблице, имеет место спрос эластичный, единичной эластичности и неэластичный. </w:t>
      </w:r>
    </w:p>
    <w:p w:rsidR="00DD6356" w:rsidRDefault="00DD6356" w:rsidP="00DD63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4F0E">
        <w:rPr>
          <w:rFonts w:ascii="Times New Roman" w:hAnsi="Times New Roman" w:cs="Times New Roman"/>
          <w:sz w:val="28"/>
          <w:szCs w:val="28"/>
        </w:rPr>
        <w:t xml:space="preserve">в) Определите сумму выручки за учебники при каждом значении цены; полученные данные занесите в таблицу. </w:t>
      </w:r>
    </w:p>
    <w:p w:rsidR="00DD6356" w:rsidRDefault="00DD6356" w:rsidP="00DD63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4F0E">
        <w:rPr>
          <w:rFonts w:ascii="Times New Roman" w:hAnsi="Times New Roman" w:cs="Times New Roman"/>
          <w:sz w:val="28"/>
          <w:szCs w:val="28"/>
        </w:rPr>
        <w:t>г) Как влияет изменение цены на учебники на величину выручки при эластичном спросе? Почему?</w:t>
      </w:r>
    </w:p>
    <w:p w:rsidR="00D635DD" w:rsidRDefault="00D635DD"/>
    <w:sectPr w:rsidR="00D635DD" w:rsidSect="00D63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356"/>
    <w:rsid w:val="0030355D"/>
    <w:rsid w:val="00D635DD"/>
    <w:rsid w:val="00DD6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356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6356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a3">
    <w:name w:val="Table Grid"/>
    <w:basedOn w:val="a1"/>
    <w:uiPriority w:val="59"/>
    <w:rsid w:val="00DD635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>Home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2015-11-20T11:19:00Z</dcterms:created>
  <dcterms:modified xsi:type="dcterms:W3CDTF">2015-11-20T11:20:00Z</dcterms:modified>
</cp:coreProperties>
</file>