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C7" w:rsidRDefault="00E51895">
      <w:r>
        <w:t>Контрольная работа по теме «Линейные уравнения с двумя переменными»</w:t>
      </w:r>
    </w:p>
    <w:p w:rsidR="00E51895" w:rsidRDefault="00E51895">
      <w:r>
        <w:t>1 вариант</w:t>
      </w:r>
    </w:p>
    <w:p w:rsidR="00E51895" w:rsidRDefault="00E51895">
      <w:r>
        <w:rPr>
          <w:noProof/>
          <w:lang w:eastAsia="ru-RU"/>
        </w:rPr>
        <w:drawing>
          <wp:inline distT="0" distB="0" distL="0" distR="0">
            <wp:extent cx="5940425" cy="25214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95" w:rsidRDefault="00E51895"/>
    <w:p w:rsidR="00E51895" w:rsidRDefault="00E51895">
      <w:r>
        <w:t>2 вариант</w:t>
      </w:r>
    </w:p>
    <w:p w:rsidR="00E51895" w:rsidRDefault="00E51895">
      <w:r>
        <w:rPr>
          <w:noProof/>
          <w:lang w:eastAsia="ru-RU"/>
        </w:rPr>
        <w:drawing>
          <wp:inline distT="0" distB="0" distL="0" distR="0">
            <wp:extent cx="5940425" cy="105869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95" w:rsidRDefault="00E51895">
      <w:r>
        <w:rPr>
          <w:noProof/>
          <w:lang w:eastAsia="ru-RU"/>
        </w:rPr>
        <w:drawing>
          <wp:inline distT="0" distB="0" distL="0" distR="0">
            <wp:extent cx="5940425" cy="1418093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8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1895" w:rsidSect="0068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895"/>
    <w:rsid w:val="00685DC7"/>
    <w:rsid w:val="00E5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2020-05-11T06:21:00Z</dcterms:created>
  <dcterms:modified xsi:type="dcterms:W3CDTF">2020-05-11T06:25:00Z</dcterms:modified>
</cp:coreProperties>
</file>