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1864" w:rsidRPr="00F33930" w:rsidRDefault="00236230" w:rsidP="00D05059">
      <w:pPr>
        <w:shd w:val="clear" w:color="auto" w:fill="FFFFFF"/>
        <w:jc w:val="center"/>
        <w:rPr>
          <w:rFonts w:eastAsiaTheme="minorEastAsia"/>
          <w:b/>
          <w:color w:val="000000"/>
        </w:rPr>
      </w:pPr>
      <w:bookmarkStart w:id="0" w:name="_GoBack"/>
      <w:bookmarkEnd w:id="0"/>
      <w:r w:rsidRPr="00F33930">
        <w:rPr>
          <w:rFonts w:eastAsiaTheme="minorEastAsia"/>
          <w:b/>
          <w:color w:val="000000"/>
        </w:rPr>
        <w:t xml:space="preserve">Практическая работа № </w:t>
      </w:r>
      <w:r w:rsidR="00F33930" w:rsidRPr="00F33930">
        <w:rPr>
          <w:rFonts w:eastAsiaTheme="minorEastAsia"/>
          <w:b/>
          <w:color w:val="000000"/>
        </w:rPr>
        <w:t>1</w:t>
      </w:r>
    </w:p>
    <w:p w:rsidR="00D05059" w:rsidRPr="00F33930" w:rsidRDefault="00D05059" w:rsidP="00D05059">
      <w:pPr>
        <w:shd w:val="clear" w:color="auto" w:fill="FFFFFF"/>
        <w:jc w:val="center"/>
        <w:rPr>
          <w:rFonts w:eastAsiaTheme="minorEastAsia"/>
          <w:b/>
          <w:color w:val="000000"/>
        </w:rPr>
      </w:pPr>
    </w:p>
    <w:p w:rsidR="00E62FC9" w:rsidRPr="00F33930" w:rsidRDefault="00E62FC9" w:rsidP="00E62FC9">
      <w:pPr>
        <w:shd w:val="clear" w:color="auto" w:fill="FFFFFF"/>
        <w:jc w:val="both"/>
        <w:rPr>
          <w:b/>
        </w:rPr>
      </w:pPr>
      <w:r w:rsidRPr="00F33930">
        <w:rPr>
          <w:b/>
          <w:color w:val="000000"/>
        </w:rPr>
        <w:t>1. Определите вид социальных норм, которые описаны ниже:</w:t>
      </w:r>
    </w:p>
    <w:p w:rsidR="00E62FC9" w:rsidRPr="00F33930" w:rsidRDefault="00E62FC9" w:rsidP="00E62FC9">
      <w:pPr>
        <w:shd w:val="clear" w:color="auto" w:fill="FFFFFF"/>
        <w:ind w:firstLine="708"/>
        <w:jc w:val="both"/>
      </w:pPr>
      <w:r w:rsidRPr="00F33930">
        <w:rPr>
          <w:color w:val="000000"/>
        </w:rPr>
        <w:t>а)  весной перед выгоном скотины в поле хозяева обходят свой двор с образом и ладаном, завершая это действо угощением пастухов;</w:t>
      </w:r>
    </w:p>
    <w:p w:rsidR="00E62FC9" w:rsidRPr="00F33930" w:rsidRDefault="00E62FC9" w:rsidP="00E62FC9">
      <w:pPr>
        <w:shd w:val="clear" w:color="auto" w:fill="FFFFFF"/>
        <w:ind w:firstLine="708"/>
        <w:jc w:val="both"/>
      </w:pPr>
      <w:r w:rsidRPr="00F33930">
        <w:rPr>
          <w:color w:val="000000"/>
        </w:rPr>
        <w:t>б)   мусульмане хоронят умерших в саване из белого полотна. Саван завязывается у головы и ног. Покойника слегка присаживают в нишу, которая вырыта в боковой стенке могилы, причем его лицо должно быть обязательно обращено к Мекке. Если умершего кладут в гроб, то последнего накрывают черным покрывалом и несут головой вперед. Покойник в гробу тоже обязательно должен быть похоронен лицом к Мекке. Памятников на могиле мусульмане не ставят, ограничиваясь каменным надгробьем в виде круглого или четырехгранного столба (большинство арабов не ставит даже надгробий, соблюдая древнее бедуинское правило, согласно которому «могила должна быть сровнена с землей таким образом, чтобы, сделав семь шагов в сторону, ее нельзя было отличить от окружающей почвы»);</w:t>
      </w:r>
    </w:p>
    <w:p w:rsidR="00E62FC9" w:rsidRPr="00F33930" w:rsidRDefault="00E62FC9" w:rsidP="00E62FC9">
      <w:pPr>
        <w:shd w:val="clear" w:color="auto" w:fill="FFFFFF"/>
        <w:ind w:firstLine="708"/>
        <w:jc w:val="both"/>
      </w:pPr>
      <w:r w:rsidRPr="00F33930">
        <w:rPr>
          <w:color w:val="000000"/>
        </w:rPr>
        <w:t>в)  при знакомстве младшие всегда должны первыми представляться старшим. Женщина, вне зависимости от возраста, первой не представляется мужчине (правда, возможны и исключения, например, если эта женщина - студентка, а мужчина – пожилой профессор);</w:t>
      </w:r>
    </w:p>
    <w:p w:rsidR="00E62FC9" w:rsidRPr="00F33930" w:rsidRDefault="00E62FC9" w:rsidP="00E62FC9">
      <w:pPr>
        <w:shd w:val="clear" w:color="auto" w:fill="FFFFFF"/>
        <w:ind w:firstLine="708"/>
        <w:jc w:val="both"/>
      </w:pPr>
      <w:r w:rsidRPr="00F33930">
        <w:rPr>
          <w:color w:val="000000"/>
        </w:rPr>
        <w:t>г)  трудоспособные дети, достигшие 18 лет, должны заботиться о нетрудоспособных родителях;</w:t>
      </w:r>
    </w:p>
    <w:p w:rsidR="00E62FC9" w:rsidRPr="00F33930" w:rsidRDefault="00E62FC9" w:rsidP="00E62FC9">
      <w:pPr>
        <w:shd w:val="clear" w:color="auto" w:fill="FFFFFF"/>
        <w:ind w:firstLine="708"/>
        <w:jc w:val="both"/>
      </w:pPr>
      <w:r w:rsidRPr="00F33930">
        <w:rPr>
          <w:color w:val="000000"/>
        </w:rPr>
        <w:t>д)  распитие алкогольной и спиртосодержащей продукции на улицах, стадионах, в скверах, парках, в транспортном средстве общего пользования, в других общественных местах, за исключением организаций торговли и общественного питания, в которых разрешена продажа алкогольной продукции в розлив, - влечет наложение административного штрафа в размере от трех до пяти минимальных размеров оплаты труда;</w:t>
      </w:r>
    </w:p>
    <w:p w:rsidR="00E62FC9" w:rsidRPr="00F33930" w:rsidRDefault="00E62FC9" w:rsidP="00E62FC9">
      <w:pPr>
        <w:shd w:val="clear" w:color="auto" w:fill="FFFFFF"/>
        <w:ind w:firstLine="708"/>
        <w:jc w:val="both"/>
      </w:pPr>
      <w:r w:rsidRPr="00F33930">
        <w:rPr>
          <w:color w:val="000000"/>
        </w:rPr>
        <w:t>е) поступай днем так, чтобы твой сон был спокоен, а в молодости так, чтобы старость твоя была спокойна.</w:t>
      </w:r>
    </w:p>
    <w:p w:rsidR="00E62FC9" w:rsidRPr="00F33930" w:rsidRDefault="00E62FC9" w:rsidP="00D05059">
      <w:pPr>
        <w:shd w:val="clear" w:color="auto" w:fill="FFFFFF"/>
        <w:jc w:val="both"/>
        <w:rPr>
          <w:b/>
          <w:color w:val="000000"/>
        </w:rPr>
      </w:pPr>
    </w:p>
    <w:p w:rsidR="00741864" w:rsidRPr="00F33930" w:rsidRDefault="00E62FC9" w:rsidP="00D05059">
      <w:pPr>
        <w:shd w:val="clear" w:color="auto" w:fill="FFFFFF"/>
        <w:jc w:val="both"/>
        <w:rPr>
          <w:b/>
        </w:rPr>
      </w:pPr>
      <w:r w:rsidRPr="00F33930">
        <w:rPr>
          <w:b/>
          <w:color w:val="000000"/>
        </w:rPr>
        <w:t>2</w:t>
      </w:r>
      <w:r w:rsidR="00741864" w:rsidRPr="00F33930">
        <w:rPr>
          <w:b/>
          <w:color w:val="000000"/>
        </w:rPr>
        <w:t xml:space="preserve">. Объясните, </w:t>
      </w:r>
      <w:r w:rsidR="00F33930" w:rsidRPr="00F33930">
        <w:rPr>
          <w:b/>
          <w:color w:val="000000"/>
        </w:rPr>
        <w:t>к каким отраслям права относятся перечисленные ниже нормы</w:t>
      </w:r>
      <w:r w:rsidR="00741864" w:rsidRPr="00F33930">
        <w:rPr>
          <w:b/>
          <w:color w:val="000000"/>
        </w:rPr>
        <w:t>:</w:t>
      </w:r>
    </w:p>
    <w:p w:rsidR="00741864" w:rsidRPr="00F33930" w:rsidRDefault="00741864" w:rsidP="00D05059">
      <w:pPr>
        <w:shd w:val="clear" w:color="auto" w:fill="FFFFFF"/>
        <w:ind w:firstLine="708"/>
        <w:jc w:val="both"/>
      </w:pPr>
      <w:r w:rsidRPr="00F33930">
        <w:rPr>
          <w:iCs/>
          <w:color w:val="000000"/>
        </w:rPr>
        <w:t>а) Конституция РФ</w:t>
      </w:r>
      <w:r w:rsidR="00236230" w:rsidRPr="00F33930">
        <w:rPr>
          <w:iCs/>
          <w:color w:val="000000"/>
        </w:rPr>
        <w:t>,</w:t>
      </w:r>
      <w:r w:rsidRPr="00F33930">
        <w:rPr>
          <w:iCs/>
          <w:color w:val="000000"/>
        </w:rPr>
        <w:t xml:space="preserve"> </w:t>
      </w:r>
      <w:r w:rsidR="00236230" w:rsidRPr="00F33930">
        <w:rPr>
          <w:iCs/>
          <w:color w:val="000000"/>
        </w:rPr>
        <w:t>ст</w:t>
      </w:r>
      <w:r w:rsidRPr="00F33930">
        <w:rPr>
          <w:iCs/>
          <w:color w:val="000000"/>
        </w:rPr>
        <w:t xml:space="preserve"> </w:t>
      </w:r>
      <w:r w:rsidR="00236230" w:rsidRPr="00F33930">
        <w:rPr>
          <w:iCs/>
          <w:color w:val="000000"/>
        </w:rPr>
        <w:t xml:space="preserve">81, </w:t>
      </w:r>
      <w:r w:rsidRPr="00F33930">
        <w:rPr>
          <w:iCs/>
          <w:color w:val="000000"/>
        </w:rPr>
        <w:t>ч. 2</w:t>
      </w:r>
      <w:r w:rsidR="00236230" w:rsidRPr="00F33930">
        <w:rPr>
          <w:iCs/>
          <w:color w:val="000000"/>
        </w:rPr>
        <w:t>.</w:t>
      </w:r>
    </w:p>
    <w:p w:rsidR="00741864" w:rsidRPr="00F33930" w:rsidRDefault="00741864" w:rsidP="00D05059">
      <w:pPr>
        <w:shd w:val="clear" w:color="auto" w:fill="FFFFFF"/>
        <w:jc w:val="both"/>
      </w:pPr>
      <w:r w:rsidRPr="00F33930">
        <w:rPr>
          <w:color w:val="000000"/>
        </w:rPr>
        <w:t>Президентом Российской Федерации может быть избран гражданин Российской Федерации не моложе 35 лет, постоянно проживающий в Российской Федерации не менее 10 лет;</w:t>
      </w:r>
    </w:p>
    <w:p w:rsidR="00741864" w:rsidRPr="00F33930" w:rsidRDefault="00741864" w:rsidP="00D05059">
      <w:pPr>
        <w:shd w:val="clear" w:color="auto" w:fill="FFFFFF"/>
        <w:ind w:firstLine="708"/>
        <w:jc w:val="both"/>
      </w:pPr>
      <w:r w:rsidRPr="00F33930">
        <w:rPr>
          <w:iCs/>
          <w:color w:val="000000"/>
        </w:rPr>
        <w:t>б)  Уголовный Кодекс РФ</w:t>
      </w:r>
      <w:r w:rsidR="00236230" w:rsidRPr="00F33930">
        <w:rPr>
          <w:iCs/>
          <w:color w:val="000000"/>
        </w:rPr>
        <w:t>, с</w:t>
      </w:r>
      <w:r w:rsidRPr="00F33930">
        <w:rPr>
          <w:iCs/>
          <w:color w:val="000000"/>
        </w:rPr>
        <w:t>т</w:t>
      </w:r>
      <w:r w:rsidR="00236230" w:rsidRPr="00F33930">
        <w:rPr>
          <w:iCs/>
          <w:color w:val="000000"/>
        </w:rPr>
        <w:t>.</w:t>
      </w:r>
      <w:r w:rsidRPr="00F33930">
        <w:rPr>
          <w:iCs/>
          <w:color w:val="000000"/>
        </w:rPr>
        <w:t xml:space="preserve"> 207. Заведомо ложное сообщение об акте терроризма</w:t>
      </w:r>
    </w:p>
    <w:p w:rsidR="00741864" w:rsidRPr="00F33930" w:rsidRDefault="00741864" w:rsidP="00D05059">
      <w:pPr>
        <w:shd w:val="clear" w:color="auto" w:fill="FFFFFF"/>
        <w:jc w:val="both"/>
        <w:rPr>
          <w:color w:val="000000"/>
        </w:rPr>
      </w:pPr>
      <w:r w:rsidRPr="00F33930">
        <w:rPr>
          <w:color w:val="000000"/>
        </w:rPr>
        <w:t>Заведомо ложное сообщение о готовящихся взрыве, поджоге или иных действиях, создающих опасность гибели людей, причинения значительного имущественного ущерба либо наступления иных общественно опасных последствий, - наказывается штрафом в размере от двухсот до пятисот минимальных размеров оплаты труда или в размере заработной платы или иного дохода осужденного за период от двух до пяти месяцев, либо исправительными работами на срок от одного года до двух лет, либо арестом на срок от трех до шести месяцев, либо лишением свободы на срок до трех лет.</w:t>
      </w:r>
    </w:p>
    <w:p w:rsidR="00236230" w:rsidRPr="00F33930" w:rsidRDefault="00236230" w:rsidP="00D05059">
      <w:pPr>
        <w:shd w:val="clear" w:color="auto" w:fill="FFFFFF"/>
        <w:ind w:firstLine="708"/>
        <w:jc w:val="both"/>
        <w:rPr>
          <w:color w:val="000000"/>
        </w:rPr>
      </w:pPr>
      <w:r w:rsidRPr="00F33930">
        <w:rPr>
          <w:color w:val="000000"/>
        </w:rPr>
        <w:t xml:space="preserve">в) Конституция РФ, ст. 131, ч.2. </w:t>
      </w:r>
    </w:p>
    <w:p w:rsidR="00236230" w:rsidRPr="00F33930" w:rsidRDefault="00236230" w:rsidP="00D05059">
      <w:pPr>
        <w:shd w:val="clear" w:color="auto" w:fill="FFFFFF"/>
        <w:jc w:val="both"/>
        <w:rPr>
          <w:color w:val="000000"/>
        </w:rPr>
      </w:pPr>
      <w:r w:rsidRPr="00F33930">
        <w:rPr>
          <w:color w:val="000000"/>
        </w:rPr>
        <w:t>Изменение границ территорий, в которых осуществляется местное самоуправление, допускается с учетом мнения населения, соответствующих территорий.</w:t>
      </w:r>
    </w:p>
    <w:p w:rsidR="00236230" w:rsidRPr="00F33930" w:rsidRDefault="00236230" w:rsidP="00D05059">
      <w:pPr>
        <w:shd w:val="clear" w:color="auto" w:fill="FFFFFF"/>
        <w:ind w:firstLine="708"/>
        <w:jc w:val="both"/>
        <w:rPr>
          <w:color w:val="000000"/>
        </w:rPr>
      </w:pPr>
      <w:r w:rsidRPr="00F33930">
        <w:rPr>
          <w:color w:val="000000"/>
        </w:rPr>
        <w:t xml:space="preserve">г)   </w:t>
      </w:r>
      <w:r w:rsidR="00D05059" w:rsidRPr="00F33930">
        <w:rPr>
          <w:color w:val="000000"/>
        </w:rPr>
        <w:t>Положение  о  среднем  специальном учебном заведении, с</w:t>
      </w:r>
      <w:r w:rsidRPr="00F33930">
        <w:rPr>
          <w:color w:val="000000"/>
        </w:rPr>
        <w:t>т</w:t>
      </w:r>
      <w:r w:rsidR="00D05059" w:rsidRPr="00F33930">
        <w:rPr>
          <w:color w:val="000000"/>
        </w:rPr>
        <w:t>.</w:t>
      </w:r>
      <w:r w:rsidRPr="00F33930">
        <w:rPr>
          <w:color w:val="000000"/>
        </w:rPr>
        <w:t xml:space="preserve"> 47 </w:t>
      </w:r>
    </w:p>
    <w:p w:rsidR="00236230" w:rsidRPr="00F33930" w:rsidRDefault="00236230" w:rsidP="00D05059">
      <w:pPr>
        <w:shd w:val="clear" w:color="auto" w:fill="FFFFFF"/>
        <w:jc w:val="both"/>
        <w:rPr>
          <w:color w:val="000000"/>
        </w:rPr>
      </w:pPr>
      <w:r w:rsidRPr="00F33930">
        <w:rPr>
          <w:color w:val="000000"/>
        </w:rPr>
        <w:t>За невыполнение учебного плана специальности в установленные сроки по неуважительной причине, невыполнение обязанностей, предусмотренных уставом среднего специального учебного заведения, нарушение правил внутреннего трудового распорядка к студентам могут быть применены дисциплинарные взыскания вплоть до отчисления из среднего специального учебного заведения. Не допускается отчисление</w:t>
      </w:r>
      <w:r w:rsidR="00F33930" w:rsidRPr="00F33930">
        <w:rPr>
          <w:color w:val="000000"/>
        </w:rPr>
        <w:t xml:space="preserve"> </w:t>
      </w:r>
      <w:r w:rsidRPr="00F33930">
        <w:rPr>
          <w:color w:val="000000"/>
        </w:rPr>
        <w:t>студентов по инициативе администрации во время их болезни, каникул, академического отпуска или отпуска по беременности и родам. Порядок отчисления студентов определяется уставом среднего специального учебного заведения.</w:t>
      </w:r>
    </w:p>
    <w:p w:rsidR="00236230" w:rsidRPr="00F33930" w:rsidRDefault="00236230" w:rsidP="00D05059">
      <w:pPr>
        <w:shd w:val="clear" w:color="auto" w:fill="FFFFFF"/>
        <w:jc w:val="both"/>
        <w:rPr>
          <w:color w:val="000000"/>
        </w:rPr>
      </w:pPr>
    </w:p>
    <w:p w:rsidR="00236230" w:rsidRPr="00F33930" w:rsidRDefault="00F33930" w:rsidP="00D05059">
      <w:pPr>
        <w:shd w:val="clear" w:color="auto" w:fill="FFFFFF"/>
        <w:jc w:val="both"/>
        <w:rPr>
          <w:b/>
          <w:color w:val="000000"/>
        </w:rPr>
      </w:pPr>
      <w:r w:rsidRPr="00F33930">
        <w:rPr>
          <w:b/>
          <w:color w:val="000000"/>
        </w:rPr>
        <w:t>3</w:t>
      </w:r>
      <w:r w:rsidR="00236230" w:rsidRPr="00F33930">
        <w:rPr>
          <w:b/>
          <w:color w:val="000000"/>
        </w:rPr>
        <w:t>.  Определите, к каким отраслям права относятся следующие правовые институты:</w:t>
      </w:r>
    </w:p>
    <w:p w:rsidR="00236230" w:rsidRPr="00F33930" w:rsidRDefault="00236230" w:rsidP="00D05059">
      <w:pPr>
        <w:shd w:val="clear" w:color="auto" w:fill="FFFFFF"/>
        <w:jc w:val="both"/>
        <w:rPr>
          <w:color w:val="000000"/>
        </w:rPr>
      </w:pPr>
      <w:r w:rsidRPr="00F33930">
        <w:rPr>
          <w:color w:val="000000"/>
        </w:rPr>
        <w:t>а) институт заработной платы;</w:t>
      </w:r>
    </w:p>
    <w:p w:rsidR="00236230" w:rsidRPr="00F33930" w:rsidRDefault="00236230" w:rsidP="00D05059">
      <w:pPr>
        <w:shd w:val="clear" w:color="auto" w:fill="FFFFFF"/>
        <w:jc w:val="both"/>
        <w:rPr>
          <w:color w:val="000000"/>
        </w:rPr>
      </w:pPr>
      <w:r w:rsidRPr="00F33930">
        <w:rPr>
          <w:color w:val="000000"/>
        </w:rPr>
        <w:t>б) институт основ конституционного строя РФ;</w:t>
      </w:r>
    </w:p>
    <w:p w:rsidR="00236230" w:rsidRPr="00F33930" w:rsidRDefault="00236230" w:rsidP="00D05059">
      <w:pPr>
        <w:shd w:val="clear" w:color="auto" w:fill="FFFFFF"/>
        <w:jc w:val="both"/>
        <w:rPr>
          <w:color w:val="000000"/>
        </w:rPr>
      </w:pPr>
      <w:r w:rsidRPr="00F33930">
        <w:rPr>
          <w:color w:val="000000"/>
        </w:rPr>
        <w:t>в) институт уголовного наказания;</w:t>
      </w:r>
    </w:p>
    <w:p w:rsidR="00236230" w:rsidRPr="00F33930" w:rsidRDefault="00236230" w:rsidP="00D05059">
      <w:pPr>
        <w:shd w:val="clear" w:color="auto" w:fill="FFFFFF"/>
        <w:jc w:val="both"/>
        <w:rPr>
          <w:color w:val="000000"/>
        </w:rPr>
      </w:pPr>
      <w:r w:rsidRPr="00F33930">
        <w:rPr>
          <w:color w:val="000000"/>
        </w:rPr>
        <w:t>г) институт брака;</w:t>
      </w:r>
    </w:p>
    <w:p w:rsidR="00236230" w:rsidRPr="00F33930" w:rsidRDefault="00236230" w:rsidP="00D05059">
      <w:pPr>
        <w:shd w:val="clear" w:color="auto" w:fill="FFFFFF"/>
        <w:jc w:val="both"/>
        <w:rPr>
          <w:color w:val="000000"/>
        </w:rPr>
      </w:pPr>
      <w:r w:rsidRPr="00F33930">
        <w:rPr>
          <w:color w:val="000000"/>
        </w:rPr>
        <w:t>д) институт купли-продажи;</w:t>
      </w:r>
    </w:p>
    <w:p w:rsidR="00236230" w:rsidRPr="00F33930" w:rsidRDefault="00236230" w:rsidP="00D05059">
      <w:pPr>
        <w:shd w:val="clear" w:color="auto" w:fill="FFFFFF"/>
        <w:jc w:val="both"/>
        <w:rPr>
          <w:color w:val="000000"/>
        </w:rPr>
      </w:pPr>
      <w:r w:rsidRPr="00F33930">
        <w:rPr>
          <w:color w:val="000000"/>
        </w:rPr>
        <w:t>е) институт государственной службы;</w:t>
      </w:r>
    </w:p>
    <w:p w:rsidR="00236230" w:rsidRPr="00F33930" w:rsidRDefault="00236230" w:rsidP="00D05059">
      <w:pPr>
        <w:shd w:val="clear" w:color="auto" w:fill="FFFFFF"/>
        <w:jc w:val="both"/>
        <w:rPr>
          <w:color w:val="000000"/>
        </w:rPr>
      </w:pPr>
      <w:r w:rsidRPr="00F33930">
        <w:rPr>
          <w:color w:val="000000"/>
        </w:rPr>
        <w:t>ж) институт финансового контроля;</w:t>
      </w:r>
    </w:p>
    <w:p w:rsidR="00236230" w:rsidRPr="00F33930" w:rsidRDefault="00236230" w:rsidP="00D05059">
      <w:pPr>
        <w:shd w:val="clear" w:color="auto" w:fill="FFFFFF"/>
        <w:jc w:val="both"/>
        <w:rPr>
          <w:color w:val="000000"/>
        </w:rPr>
      </w:pPr>
      <w:r w:rsidRPr="00F33930">
        <w:rPr>
          <w:color w:val="000000"/>
        </w:rPr>
        <w:lastRenderedPageBreak/>
        <w:t>з) институт подсудности;</w:t>
      </w:r>
    </w:p>
    <w:p w:rsidR="00236230" w:rsidRPr="00F33930" w:rsidRDefault="00236230" w:rsidP="00D05059">
      <w:pPr>
        <w:shd w:val="clear" w:color="auto" w:fill="FFFFFF"/>
        <w:rPr>
          <w:color w:val="000000"/>
        </w:rPr>
      </w:pPr>
      <w:r w:rsidRPr="00F33930">
        <w:rPr>
          <w:color w:val="000000"/>
        </w:rPr>
        <w:t>и) институт парламентаризма;</w:t>
      </w:r>
      <w:r w:rsidRPr="00F33930">
        <w:rPr>
          <w:color w:val="000000"/>
        </w:rPr>
        <w:br/>
        <w:t>к) институт страхования;</w:t>
      </w:r>
      <w:r w:rsidRPr="00F33930">
        <w:rPr>
          <w:color w:val="000000"/>
        </w:rPr>
        <w:br/>
        <w:t>л) институт опеки.</w:t>
      </w:r>
    </w:p>
    <w:p w:rsidR="00D05059" w:rsidRPr="00F33930" w:rsidRDefault="00D05059" w:rsidP="00D05059">
      <w:pPr>
        <w:shd w:val="clear" w:color="auto" w:fill="FFFFFF"/>
        <w:jc w:val="both"/>
        <w:rPr>
          <w:b/>
          <w:color w:val="000000"/>
        </w:rPr>
      </w:pPr>
    </w:p>
    <w:p w:rsidR="00D05059" w:rsidRPr="00F33930" w:rsidRDefault="00F33930" w:rsidP="00D05059">
      <w:pPr>
        <w:shd w:val="clear" w:color="auto" w:fill="FFFFFF"/>
        <w:jc w:val="both"/>
        <w:rPr>
          <w:b/>
          <w:color w:val="000000"/>
        </w:rPr>
      </w:pPr>
      <w:r>
        <w:rPr>
          <w:b/>
          <w:color w:val="000000"/>
        </w:rPr>
        <w:t>4</w:t>
      </w:r>
      <w:r w:rsidR="00D05059" w:rsidRPr="00F33930">
        <w:rPr>
          <w:b/>
          <w:color w:val="000000"/>
        </w:rPr>
        <w:t xml:space="preserve">. Система российского права характеризуется единством составляющих ее  норм.  Проанализируйте  приведенные  ниже отрывки законов и укажите, </w:t>
      </w:r>
      <w:r w:rsidR="00D05059" w:rsidRPr="00F33930">
        <w:rPr>
          <w:b/>
          <w:color w:val="000000"/>
          <w:u w:val="single"/>
        </w:rPr>
        <w:t>нормы каких отраслей права взаимодействуют между собой</w:t>
      </w:r>
      <w:r w:rsidR="00D05059" w:rsidRPr="00F33930">
        <w:rPr>
          <w:b/>
          <w:color w:val="000000"/>
        </w:rPr>
        <w:t xml:space="preserve"> в процессе регулирования указанных в них общественных отношений.</w:t>
      </w:r>
    </w:p>
    <w:p w:rsidR="00D05059" w:rsidRPr="00F33930" w:rsidRDefault="00D05059" w:rsidP="00D05059">
      <w:pPr>
        <w:shd w:val="clear" w:color="auto" w:fill="FFFFFF"/>
        <w:ind w:firstLine="708"/>
        <w:jc w:val="both"/>
        <w:rPr>
          <w:color w:val="000000"/>
        </w:rPr>
      </w:pPr>
      <w:r w:rsidRPr="00F33930">
        <w:rPr>
          <w:color w:val="000000"/>
        </w:rPr>
        <w:t xml:space="preserve">а) Конституция РФ,  ст. 3 (ч. 4) </w:t>
      </w:r>
    </w:p>
    <w:p w:rsidR="00D05059" w:rsidRPr="00F33930" w:rsidRDefault="00D05059" w:rsidP="00D05059">
      <w:pPr>
        <w:shd w:val="clear" w:color="auto" w:fill="FFFFFF"/>
        <w:jc w:val="both"/>
        <w:rPr>
          <w:color w:val="000000"/>
        </w:rPr>
      </w:pPr>
      <w:r w:rsidRPr="00F33930">
        <w:rPr>
          <w:color w:val="000000"/>
        </w:rPr>
        <w:t>Никто не может присваивать власть в Российской Федерации. Захват власти или присвоение властных полномочий преследуются по федеральному закону.</w:t>
      </w:r>
    </w:p>
    <w:p w:rsidR="00D05059" w:rsidRPr="00F33930" w:rsidRDefault="00D05059" w:rsidP="00D05059">
      <w:pPr>
        <w:shd w:val="clear" w:color="auto" w:fill="FFFFFF"/>
        <w:ind w:firstLine="708"/>
        <w:jc w:val="both"/>
        <w:rPr>
          <w:color w:val="000000"/>
        </w:rPr>
      </w:pPr>
      <w:r w:rsidRPr="00F33930">
        <w:rPr>
          <w:color w:val="000000"/>
        </w:rPr>
        <w:t xml:space="preserve">Уголовный кодекс РФ, ст. 278. </w:t>
      </w:r>
    </w:p>
    <w:p w:rsidR="00D05059" w:rsidRPr="00F33930" w:rsidRDefault="00D05059" w:rsidP="00D05059">
      <w:pPr>
        <w:shd w:val="clear" w:color="auto" w:fill="FFFFFF"/>
        <w:jc w:val="both"/>
        <w:rPr>
          <w:color w:val="000000"/>
        </w:rPr>
      </w:pPr>
      <w:r w:rsidRPr="00F33930">
        <w:rPr>
          <w:color w:val="000000"/>
        </w:rPr>
        <w:t>Насильственный захват власти или насильственное удержание власти Действия, направленные на насильственный захват власти или насильственное удержание власти в нарушение Конституции Российской Федерации, а равно направленные на насильственное изменение конституционного строя Российской Федерации, - наказываются лишением свободы на срок от двенадцати до двадцати лет.</w:t>
      </w:r>
    </w:p>
    <w:p w:rsidR="00D05059" w:rsidRPr="00F33930" w:rsidRDefault="00D05059" w:rsidP="00D05059">
      <w:pPr>
        <w:shd w:val="clear" w:color="auto" w:fill="FFFFFF"/>
        <w:ind w:firstLine="708"/>
        <w:jc w:val="both"/>
        <w:rPr>
          <w:color w:val="000000"/>
        </w:rPr>
      </w:pPr>
      <w:r w:rsidRPr="00F33930">
        <w:rPr>
          <w:color w:val="000000"/>
        </w:rPr>
        <w:t>б) Семейный кодекс РФ, ст. 43. Изменение и расторжение брачного договора</w:t>
      </w:r>
    </w:p>
    <w:p w:rsidR="00D05059" w:rsidRPr="00F33930" w:rsidRDefault="00D05059" w:rsidP="00D05059">
      <w:pPr>
        <w:shd w:val="clear" w:color="auto" w:fill="FFFFFF"/>
        <w:jc w:val="both"/>
        <w:rPr>
          <w:color w:val="000000"/>
        </w:rPr>
      </w:pPr>
      <w:r w:rsidRPr="00F33930">
        <w:rPr>
          <w:color w:val="000000"/>
        </w:rPr>
        <w:t>1.  Брачный договор может быть изменен или расторгнут в любое время по соглашению супругов. Соглашение об изменении или о расторжении брачного договора совершается в той же форме, что и сам брачный договор. Односторонний отказ от исполнения брачного договора не допускается.</w:t>
      </w:r>
    </w:p>
    <w:p w:rsidR="00D05059" w:rsidRPr="00F33930" w:rsidRDefault="00D05059" w:rsidP="00D05059">
      <w:pPr>
        <w:shd w:val="clear" w:color="auto" w:fill="FFFFFF"/>
        <w:jc w:val="both"/>
        <w:rPr>
          <w:color w:val="000000"/>
        </w:rPr>
      </w:pPr>
      <w:r w:rsidRPr="00F33930">
        <w:rPr>
          <w:color w:val="000000"/>
        </w:rPr>
        <w:t>2.  По требованию одного из супругов брачный договор может быть изменен или расторгнут по решению суда по основаниям и в порядке, которые установлены Гражданским кодексом Российской Федерации для изменения и расторжения договора.</w:t>
      </w:r>
    </w:p>
    <w:p w:rsidR="00D05059" w:rsidRPr="00F33930" w:rsidRDefault="00D05059" w:rsidP="00D05059">
      <w:pPr>
        <w:shd w:val="clear" w:color="auto" w:fill="FFFFFF"/>
        <w:jc w:val="both"/>
        <w:rPr>
          <w:color w:val="000000"/>
        </w:rPr>
      </w:pPr>
      <w:r w:rsidRPr="00F33930">
        <w:rPr>
          <w:color w:val="000000"/>
        </w:rPr>
        <w:t>3.  Действие брачного договора прекращается с момента прекращения брака (статья 25 настоящего Кодекса), за исключением тех обязательств, которые предусмотрены брачным договором на период после прекращения брака.</w:t>
      </w:r>
    </w:p>
    <w:p w:rsidR="00D05059" w:rsidRPr="00F33930" w:rsidRDefault="00D05059" w:rsidP="00D05059">
      <w:pPr>
        <w:shd w:val="clear" w:color="auto" w:fill="FFFFFF"/>
        <w:ind w:firstLine="708"/>
        <w:jc w:val="both"/>
        <w:rPr>
          <w:color w:val="000000"/>
        </w:rPr>
      </w:pPr>
      <w:r w:rsidRPr="00F33930">
        <w:rPr>
          <w:color w:val="000000"/>
        </w:rPr>
        <w:t xml:space="preserve">в) Гражданский кодекс РФ, ст.1069. Ответственность за вред, причиненный государственными  органами,   органами  муниципального самоуправления, а также их должностными лицами.  </w:t>
      </w:r>
    </w:p>
    <w:p w:rsidR="00D05059" w:rsidRPr="00F33930" w:rsidRDefault="00D05059" w:rsidP="00D05059">
      <w:pPr>
        <w:shd w:val="clear" w:color="auto" w:fill="FFFFFF"/>
        <w:jc w:val="both"/>
        <w:rPr>
          <w:color w:val="000000"/>
        </w:rPr>
      </w:pPr>
      <w:r w:rsidRPr="00F33930">
        <w:rPr>
          <w:color w:val="000000"/>
        </w:rPr>
        <w:t>Вред, причиненный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в том числе в результате издания не соответствующего закону или иному правовому акту акта государственного органа или органа местного самоуправления, подлежит возмещению. Вред возмещается за счет средств соответственно казны РФ, казны субъекта РФ или казны муниципального образования</w:t>
      </w:r>
    </w:p>
    <w:p w:rsidR="00E62FC9" w:rsidRPr="00F33930" w:rsidRDefault="00E62FC9" w:rsidP="00E62FC9">
      <w:pPr>
        <w:shd w:val="clear" w:color="auto" w:fill="FFFFFF"/>
        <w:rPr>
          <w:b/>
          <w:color w:val="000000"/>
        </w:rPr>
      </w:pPr>
    </w:p>
    <w:p w:rsidR="000F6F69" w:rsidRPr="00F33930" w:rsidRDefault="00F33930" w:rsidP="000F6F69">
      <w:pPr>
        <w:shd w:val="clear" w:color="auto" w:fill="FFFFFF"/>
        <w:jc w:val="both"/>
        <w:rPr>
          <w:b/>
          <w:color w:val="000000"/>
        </w:rPr>
      </w:pPr>
      <w:r>
        <w:rPr>
          <w:b/>
          <w:color w:val="000000"/>
        </w:rPr>
        <w:t>5</w:t>
      </w:r>
      <w:r w:rsidR="000F6F69" w:rsidRPr="00F33930">
        <w:rPr>
          <w:b/>
          <w:color w:val="000000"/>
        </w:rPr>
        <w:t>. Древнеримские юристы говорили: «Обычай ведет за собой того, кто хочет, закон тащит за собой того, кто не хочет».</w:t>
      </w:r>
      <w:r w:rsidR="000F6F69" w:rsidRPr="00F33930">
        <w:rPr>
          <w:color w:val="000000"/>
        </w:rPr>
        <w:t xml:space="preserve">  </w:t>
      </w:r>
      <w:r w:rsidR="000F6F69" w:rsidRPr="00F33930">
        <w:rPr>
          <w:b/>
          <w:color w:val="000000"/>
        </w:rPr>
        <w:t>Объясните, как вы понимаете это выражение.</w:t>
      </w:r>
    </w:p>
    <w:p w:rsidR="000F6F69" w:rsidRPr="00F33930" w:rsidRDefault="000F6F69" w:rsidP="00E62FC9">
      <w:pPr>
        <w:shd w:val="clear" w:color="auto" w:fill="FFFFFF"/>
        <w:rPr>
          <w:color w:val="000000"/>
        </w:rPr>
      </w:pPr>
    </w:p>
    <w:p w:rsidR="00E62FC9" w:rsidRPr="00F33930" w:rsidRDefault="00E62FC9" w:rsidP="00E62FC9"/>
    <w:p w:rsidR="00236230" w:rsidRPr="00F33930" w:rsidRDefault="00236230" w:rsidP="00D05059">
      <w:pPr>
        <w:shd w:val="clear" w:color="auto" w:fill="FFFFFF"/>
        <w:jc w:val="both"/>
      </w:pPr>
    </w:p>
    <w:sectPr w:rsidR="00236230" w:rsidRPr="00F33930" w:rsidSect="00D05059">
      <w:footerReference w:type="even" r:id="rId6"/>
      <w:footerReference w:type="default" r:id="rId7"/>
      <w:pgSz w:w="11906" w:h="16838"/>
      <w:pgMar w:top="709" w:right="707" w:bottom="142" w:left="993"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10501" w:rsidRDefault="00810501" w:rsidP="00741864">
      <w:r>
        <w:separator/>
      </w:r>
    </w:p>
  </w:endnote>
  <w:endnote w:type="continuationSeparator" w:id="0">
    <w:p w:rsidR="00810501" w:rsidRDefault="00810501" w:rsidP="007418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F87" w:rsidRDefault="009D3208" w:rsidP="006B5B39">
    <w:pPr>
      <w:pStyle w:val="a3"/>
      <w:framePr w:wrap="around" w:vAnchor="text" w:hAnchor="margin" w:xAlign="right" w:y="1"/>
      <w:rPr>
        <w:rStyle w:val="a5"/>
      </w:rPr>
    </w:pPr>
    <w:r>
      <w:rPr>
        <w:rStyle w:val="a5"/>
      </w:rPr>
      <w:fldChar w:fldCharType="begin"/>
    </w:r>
    <w:r w:rsidR="00741864">
      <w:rPr>
        <w:rStyle w:val="a5"/>
      </w:rPr>
      <w:instrText xml:space="preserve">PAGE  </w:instrText>
    </w:r>
    <w:r>
      <w:rPr>
        <w:rStyle w:val="a5"/>
      </w:rPr>
      <w:fldChar w:fldCharType="end"/>
    </w:r>
  </w:p>
  <w:p w:rsidR="00F75F87" w:rsidRDefault="00450FCF" w:rsidP="00F75F87">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75F87" w:rsidRDefault="00450FCF" w:rsidP="006B5B39">
    <w:pPr>
      <w:pStyle w:val="a3"/>
      <w:framePr w:wrap="around" w:vAnchor="text" w:hAnchor="margin" w:xAlign="right" w:y="1"/>
      <w:rPr>
        <w:rStyle w:val="a5"/>
      </w:rPr>
    </w:pPr>
  </w:p>
  <w:p w:rsidR="00F75F87" w:rsidRDefault="00450FCF" w:rsidP="00F75F87">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10501" w:rsidRDefault="00810501" w:rsidP="00741864">
      <w:r>
        <w:separator/>
      </w:r>
    </w:p>
  </w:footnote>
  <w:footnote w:type="continuationSeparator" w:id="0">
    <w:p w:rsidR="00810501" w:rsidRDefault="00810501" w:rsidP="007418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864"/>
    <w:rsid w:val="00082698"/>
    <w:rsid w:val="000F6F69"/>
    <w:rsid w:val="00133CF5"/>
    <w:rsid w:val="00236230"/>
    <w:rsid w:val="002431D8"/>
    <w:rsid w:val="00345066"/>
    <w:rsid w:val="003E1645"/>
    <w:rsid w:val="00450FCF"/>
    <w:rsid w:val="00465EE2"/>
    <w:rsid w:val="00565B34"/>
    <w:rsid w:val="006472D0"/>
    <w:rsid w:val="00741864"/>
    <w:rsid w:val="00770CB9"/>
    <w:rsid w:val="00810501"/>
    <w:rsid w:val="00935D4A"/>
    <w:rsid w:val="009D3208"/>
    <w:rsid w:val="00A74327"/>
    <w:rsid w:val="00BB2D40"/>
    <w:rsid w:val="00C01E4F"/>
    <w:rsid w:val="00CA0CF4"/>
    <w:rsid w:val="00D05059"/>
    <w:rsid w:val="00D47153"/>
    <w:rsid w:val="00E62FC9"/>
    <w:rsid w:val="00F339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CAE04C-5BD3-AE40-97B1-9AA17A87A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186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741864"/>
    <w:pPr>
      <w:tabs>
        <w:tab w:val="center" w:pos="4677"/>
        <w:tab w:val="right" w:pos="9355"/>
      </w:tabs>
    </w:pPr>
  </w:style>
  <w:style w:type="character" w:customStyle="1" w:styleId="a4">
    <w:name w:val="Нижний колонтитул Знак"/>
    <w:basedOn w:val="a0"/>
    <w:link w:val="a3"/>
    <w:rsid w:val="00741864"/>
    <w:rPr>
      <w:rFonts w:ascii="Times New Roman" w:eastAsia="Times New Roman" w:hAnsi="Times New Roman" w:cs="Times New Roman"/>
      <w:sz w:val="24"/>
      <w:szCs w:val="24"/>
      <w:lang w:eastAsia="ru-RU"/>
    </w:rPr>
  </w:style>
  <w:style w:type="character" w:styleId="a5">
    <w:name w:val="page number"/>
    <w:basedOn w:val="a0"/>
    <w:rsid w:val="00741864"/>
  </w:style>
  <w:style w:type="paragraph" w:styleId="a6">
    <w:name w:val="header"/>
    <w:basedOn w:val="a"/>
    <w:link w:val="a7"/>
    <w:uiPriority w:val="99"/>
    <w:semiHidden/>
    <w:unhideWhenUsed/>
    <w:rsid w:val="00741864"/>
    <w:pPr>
      <w:tabs>
        <w:tab w:val="center" w:pos="4677"/>
        <w:tab w:val="right" w:pos="9355"/>
      </w:tabs>
    </w:pPr>
  </w:style>
  <w:style w:type="character" w:customStyle="1" w:styleId="a7">
    <w:name w:val="Верхний колонтитул Знак"/>
    <w:basedOn w:val="a0"/>
    <w:link w:val="a6"/>
    <w:uiPriority w:val="99"/>
    <w:semiHidden/>
    <w:rsid w:val="0074186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footer" Target="foot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oter" Target="foot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955</Words>
  <Characters>5444</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Никитина</dc:creator>
  <cp:keywords/>
  <dc:description/>
  <cp:lastModifiedBy>79653593763</cp:lastModifiedBy>
  <cp:revision>2</cp:revision>
  <cp:lastPrinted>2017-12-06T05:26:00Z</cp:lastPrinted>
  <dcterms:created xsi:type="dcterms:W3CDTF">2020-03-17T15:27:00Z</dcterms:created>
  <dcterms:modified xsi:type="dcterms:W3CDTF">2020-03-17T15:27:00Z</dcterms:modified>
</cp:coreProperties>
</file>