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C2" w:rsidRPr="00C57BC2" w:rsidRDefault="00C57BC2" w:rsidP="00C57BC2">
      <w:pPr>
        <w:suppressAutoHyphens/>
        <w:autoSpaceDE w:val="0"/>
        <w:autoSpaceDN w:val="0"/>
        <w:adjustRightInd w:val="0"/>
        <w:ind w:firstLine="726"/>
        <w:jc w:val="center"/>
        <w:rPr>
          <w:b/>
          <w:bCs/>
          <w:iCs/>
          <w:szCs w:val="24"/>
        </w:rPr>
      </w:pPr>
      <w:bookmarkStart w:id="0" w:name="_Toc164846325"/>
      <w:r w:rsidRPr="00C57BC2">
        <w:rPr>
          <w:b/>
          <w:bCs/>
          <w:iCs/>
          <w:szCs w:val="24"/>
        </w:rPr>
        <w:t>Лабораторная работа №</w:t>
      </w:r>
      <w:r w:rsidR="002B0DF2">
        <w:rPr>
          <w:b/>
          <w:bCs/>
          <w:iCs/>
          <w:szCs w:val="24"/>
        </w:rPr>
        <w:t>13</w:t>
      </w:r>
    </w:p>
    <w:bookmarkEnd w:id="0"/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center"/>
        <w:rPr>
          <w:b/>
          <w:bCs/>
          <w:iCs/>
          <w:szCs w:val="24"/>
        </w:rPr>
      </w:pPr>
      <w:r w:rsidRPr="00C57BC2">
        <w:rPr>
          <w:b/>
          <w:bCs/>
          <w:iCs/>
          <w:szCs w:val="24"/>
        </w:rPr>
        <w:t>Разработка алгоритмов и программ с использованием процедур и функций обработки строк</w:t>
      </w:r>
      <w:r w:rsidR="002B0DF2">
        <w:rPr>
          <w:b/>
          <w:bCs/>
          <w:iCs/>
          <w:szCs w:val="24"/>
        </w:rPr>
        <w:t xml:space="preserve"> с использованием файлов</w:t>
      </w:r>
    </w:p>
    <w:p w:rsidR="002B0DF2" w:rsidRPr="00C57BC2" w:rsidRDefault="002B0DF2" w:rsidP="00C57BC2">
      <w:pPr>
        <w:suppressAutoHyphens/>
        <w:autoSpaceDE w:val="0"/>
        <w:autoSpaceDN w:val="0"/>
        <w:adjustRightInd w:val="0"/>
        <w:ind w:firstLine="726"/>
        <w:jc w:val="center"/>
        <w:rPr>
          <w:b/>
          <w:bCs/>
          <w:szCs w:val="24"/>
        </w:rPr>
      </w:pPr>
      <w:bookmarkStart w:id="1" w:name="_GoBack"/>
      <w:bookmarkEnd w:id="1"/>
    </w:p>
    <w:p w:rsidR="00C57BC2" w:rsidRP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  <w:rPr>
          <w:b/>
          <w:bCs/>
          <w:iCs/>
          <w:szCs w:val="24"/>
        </w:rPr>
      </w:pPr>
      <w:r w:rsidRPr="00C57BC2">
        <w:rPr>
          <w:b/>
          <w:bCs/>
          <w:iCs/>
          <w:szCs w:val="24"/>
        </w:rPr>
        <w:t>ЗАДАНИЯ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</w:pPr>
      <w:r>
        <w:t xml:space="preserve">Задачи шифровки. Составить программу, которая вводит строку с клавиатуры; признак окончания ввода – нажатие клавиши </w:t>
      </w:r>
      <w:proofErr w:type="spellStart"/>
      <w:r>
        <w:rPr>
          <w:i/>
          <w:iCs/>
        </w:rPr>
        <w:t>Enter</w:t>
      </w:r>
      <w:proofErr w:type="spellEnd"/>
      <w:r>
        <w:t>, шифрует введенный текст в файл на диске по определенному алгоритму. Программа должна считывать эту строку из файла и далее дешифровать текст, выводя его на экран и записывая в выходной файл.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  <w:rPr>
          <w:b/>
          <w:bCs/>
        </w:rPr>
      </w:pPr>
      <w:r>
        <w:t>В программе реализовать следующие действия: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</w:pPr>
      <w:r>
        <w:t xml:space="preserve">– ввод с клавиатуры исходной строки текста и запись в файл </w:t>
      </w:r>
      <w:r>
        <w:rPr>
          <w:i/>
          <w:iCs/>
          <w:lang w:val="en-US"/>
        </w:rPr>
        <w:t>a</w:t>
      </w:r>
      <w:r>
        <w:t>.</w:t>
      </w:r>
      <w:r>
        <w:rPr>
          <w:i/>
          <w:iCs/>
          <w:lang w:val="en-US"/>
        </w:rPr>
        <w:t>txt</w:t>
      </w:r>
      <w:r>
        <w:t>;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</w:pPr>
      <w:r>
        <w:t>– считывание строки из файла и вывод на экран;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</w:pPr>
      <w:r>
        <w:t>– шифровка текста;</w:t>
      </w:r>
    </w:p>
    <w:p w:rsidR="00C57BC2" w:rsidRDefault="00C57BC2" w:rsidP="00C57BC2">
      <w:pPr>
        <w:suppressAutoHyphens/>
        <w:autoSpaceDE w:val="0"/>
        <w:autoSpaceDN w:val="0"/>
        <w:adjustRightInd w:val="0"/>
        <w:ind w:firstLine="726"/>
        <w:jc w:val="both"/>
      </w:pPr>
      <w:r>
        <w:t>– расшифровка.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before="120" w:after="120"/>
        <w:ind w:firstLine="726"/>
        <w:jc w:val="both"/>
      </w:pPr>
      <w:r>
        <w:t>Алгоритмы шифровки: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1. Каждая буква от «а» до «ю» заменяется на следующую по алфавиту, а «я» заменяется на «а».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 xml:space="preserve">2. Первая буква «а» заменяется на 11-ю, вторая «б» – на 12-ю, третья – на 13-ю, </w:t>
      </w:r>
      <w:proofErr w:type="gramStart"/>
      <w:r>
        <w:t>... ,</w:t>
      </w:r>
      <w:proofErr w:type="gramEnd"/>
      <w:r>
        <w:t xml:space="preserve"> последняя «я» – на 10-ю.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3. После каждой согласной буквы вставляется буква «а».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4. После каждой согласной буквы вставляется слог «ла».</w:t>
      </w:r>
    </w:p>
    <w:p w:rsidR="00C57BC2" w:rsidRPr="005A0A8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 w:rsidRPr="005A0A82">
        <w:t>5. Каждая пара букв «</w:t>
      </w:r>
      <w:proofErr w:type="spellStart"/>
      <w:r w:rsidRPr="005A0A82">
        <w:t>ле</w:t>
      </w:r>
      <w:proofErr w:type="spellEnd"/>
      <w:r w:rsidRPr="005A0A82">
        <w:t>» заменяется на «ю», «</w:t>
      </w:r>
      <w:proofErr w:type="spellStart"/>
      <w:r w:rsidRPr="005A0A82">
        <w:t>са</w:t>
      </w:r>
      <w:proofErr w:type="spellEnd"/>
      <w:r w:rsidRPr="005A0A82">
        <w:t>» – на «щ», «</w:t>
      </w:r>
      <w:proofErr w:type="spellStart"/>
      <w:r w:rsidRPr="005A0A82">
        <w:t>ик</w:t>
      </w:r>
      <w:proofErr w:type="spellEnd"/>
      <w:r w:rsidRPr="005A0A82">
        <w:t>» – на «ж».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6. Каждая из пары букв «си», «ли» и «</w:t>
      </w:r>
      <w:proofErr w:type="spellStart"/>
      <w:r>
        <w:t>ти</w:t>
      </w:r>
      <w:proofErr w:type="spellEnd"/>
      <w:r>
        <w:t>» заменяются соответственно на «</w:t>
      </w:r>
      <w:proofErr w:type="spellStart"/>
      <w:r>
        <w:t>иис</w:t>
      </w:r>
      <w:proofErr w:type="spellEnd"/>
      <w:r>
        <w:t>», «</w:t>
      </w:r>
      <w:proofErr w:type="spellStart"/>
      <w:r>
        <w:t>иил</w:t>
      </w:r>
      <w:proofErr w:type="spellEnd"/>
      <w:r>
        <w:t>» и «</w:t>
      </w:r>
      <w:proofErr w:type="spellStart"/>
      <w:r>
        <w:t>иит</w:t>
      </w:r>
      <w:proofErr w:type="spellEnd"/>
      <w:r>
        <w:t>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7. После каждой гласной буквы вставляется буква «с».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8. После каждой гласной буквы вставляется слог «ла».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9. Каждая из букв «а», «о», «и» заменяется соответственно на «ц», «ш», «щ».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10. Каждая буква заменяется на следующую в алфавите по часовой стрелке.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11. Каждая буква заменяется на следующую в алфавите против часовой стрелки.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12. Каждая буква «а» заменяется на слог «си», а «и» – на «</w:t>
      </w:r>
      <w:proofErr w:type="spellStart"/>
      <w:r>
        <w:t>са</w:t>
      </w:r>
      <w:proofErr w:type="spellEnd"/>
      <w:r>
        <w:t>».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13. Четные и нечетные символы меняются местами.</w:t>
      </w:r>
    </w:p>
    <w:p w:rsidR="00C57BC2" w:rsidRDefault="00C57BC2" w:rsidP="00C57BC2">
      <w:pPr>
        <w:suppressAutoHyphens/>
        <w:autoSpaceDE w:val="0"/>
        <w:autoSpaceDN w:val="0"/>
        <w:adjustRightInd w:val="0"/>
        <w:spacing w:after="120"/>
        <w:ind w:firstLine="724"/>
        <w:jc w:val="both"/>
      </w:pPr>
      <w:r>
        <w:t>14. Символы, кратные двум по порядку следования, заменяются на единицы.</w:t>
      </w:r>
    </w:p>
    <w:p w:rsidR="00566625" w:rsidRDefault="00C57BC2" w:rsidP="00C57BC2">
      <w:pPr>
        <w:shd w:val="clear" w:color="auto" w:fill="FFFFFF"/>
        <w:tabs>
          <w:tab w:val="left" w:pos="442"/>
        </w:tabs>
        <w:ind w:firstLine="724"/>
        <w:jc w:val="both"/>
      </w:pPr>
      <w:r>
        <w:lastRenderedPageBreak/>
        <w:t>15. Символы, кратные двум по порядку следования, заменяются на свой порядковый номер.</w:t>
      </w:r>
    </w:p>
    <w:sectPr w:rsidR="0056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2"/>
    <w:rsid w:val="002B0DF2"/>
    <w:rsid w:val="00566625"/>
    <w:rsid w:val="00C57BC2"/>
    <w:rsid w:val="00CA2D02"/>
    <w:rsid w:val="00D6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87C"/>
  <w15:chartTrackingRefBased/>
  <w15:docId w15:val="{F637C40D-21D2-4509-9FD2-1DD0F2C5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7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57BC2"/>
    <w:pPr>
      <w:keepNext/>
      <w:spacing w:after="120"/>
      <w:ind w:firstLine="709"/>
      <w:jc w:val="both"/>
      <w:outlineLvl w:val="2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BC2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57BC2"/>
    <w:pPr>
      <w:jc w:val="center"/>
    </w:pPr>
    <w:rPr>
      <w:b/>
      <w:bCs/>
      <w:sz w:val="26"/>
    </w:rPr>
  </w:style>
  <w:style w:type="character" w:customStyle="1" w:styleId="a4">
    <w:name w:val="Заголовок Знак"/>
    <w:basedOn w:val="a0"/>
    <w:link w:val="a3"/>
    <w:rsid w:val="00C57BC2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7B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Леус</dc:creator>
  <cp:keywords/>
  <dc:description/>
  <cp:lastModifiedBy>Преподаватель</cp:lastModifiedBy>
  <cp:revision>4</cp:revision>
  <dcterms:created xsi:type="dcterms:W3CDTF">2018-10-18T08:32:00Z</dcterms:created>
  <dcterms:modified xsi:type="dcterms:W3CDTF">2022-12-14T06:15:00Z</dcterms:modified>
</cp:coreProperties>
</file>