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BC1" w:rsidRDefault="00495BC1" w:rsidP="005508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Практикум по теме «Человек в экономических отношениях».</w:t>
      </w:r>
    </w:p>
    <w:p w:rsidR="00495BC1" w:rsidRPr="00495BC1" w:rsidRDefault="00495BC1" w:rsidP="005508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Выполнить задания по разделу 2. Выслать работы 13 апреля до 11.00. Не забываем их подписывать!!!!</w:t>
      </w:r>
    </w:p>
    <w:p w:rsidR="00550843" w:rsidRPr="00550843" w:rsidRDefault="00550843" w:rsidP="0055084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50843">
        <w:rPr>
          <w:rFonts w:ascii="Times New Roman" w:hAnsi="Times New Roman" w:cs="Times New Roman"/>
        </w:rPr>
        <w:t>Реши задачу.</w:t>
      </w:r>
    </w:p>
    <w:p w:rsidR="00255735" w:rsidRPr="00756622" w:rsidRDefault="00550843" w:rsidP="007566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50843">
        <w:rPr>
          <w:rFonts w:ascii="Times New Roman" w:hAnsi="Times New Roman" w:cs="Times New Roman"/>
        </w:rPr>
        <w:t xml:space="preserve">Сколько семья Сергея тратит </w:t>
      </w:r>
      <w:r>
        <w:rPr>
          <w:rFonts w:ascii="Times New Roman" w:hAnsi="Times New Roman" w:cs="Times New Roman"/>
        </w:rPr>
        <w:t xml:space="preserve">ежемесячно на оплату отопления, </w:t>
      </w:r>
      <w:r w:rsidRPr="00550843">
        <w:rPr>
          <w:rFonts w:ascii="Times New Roman" w:hAnsi="Times New Roman" w:cs="Times New Roman"/>
        </w:rPr>
        <w:t>домофона, телевидения, интернета, с</w:t>
      </w:r>
      <w:r>
        <w:rPr>
          <w:rFonts w:ascii="Times New Roman" w:hAnsi="Times New Roman" w:cs="Times New Roman"/>
        </w:rPr>
        <w:t>тационарного телефона, содержа</w:t>
      </w:r>
      <w:r w:rsidRPr="00550843">
        <w:rPr>
          <w:rFonts w:ascii="Times New Roman" w:hAnsi="Times New Roman" w:cs="Times New Roman"/>
        </w:rPr>
        <w:t>ние и капитальный ремонт жилых п</w:t>
      </w:r>
      <w:r>
        <w:rPr>
          <w:rFonts w:ascii="Times New Roman" w:hAnsi="Times New Roman" w:cs="Times New Roman"/>
        </w:rPr>
        <w:t>омещений? Если площадь их квар</w:t>
      </w:r>
      <w:r w:rsidRPr="00550843">
        <w:rPr>
          <w:rFonts w:ascii="Times New Roman" w:hAnsi="Times New Roman" w:cs="Times New Roman"/>
        </w:rPr>
        <w:t xml:space="preserve">тиры равна 72,4 </w:t>
      </w:r>
      <w:r>
        <w:rPr>
          <w:rFonts w:ascii="Times New Roman" w:hAnsi="Times New Roman" w:cs="Times New Roman"/>
        </w:rPr>
        <w:t xml:space="preserve">кв. </w:t>
      </w:r>
      <w:r w:rsidRPr="00550843">
        <w:rPr>
          <w:rFonts w:ascii="Times New Roman" w:hAnsi="Times New Roman" w:cs="Times New Roman"/>
        </w:rPr>
        <w:t xml:space="preserve">м. Плата за отопление определяется, исходя из потребления тепловой энергии в размере </w:t>
      </w:r>
      <w:r>
        <w:rPr>
          <w:rFonts w:ascii="Times New Roman" w:hAnsi="Times New Roman" w:cs="Times New Roman"/>
        </w:rPr>
        <w:t>1,02973 Гкал в месяц (при круг</w:t>
      </w:r>
      <w:r w:rsidRPr="00550843">
        <w:rPr>
          <w:rFonts w:ascii="Times New Roman" w:hAnsi="Times New Roman" w:cs="Times New Roman"/>
        </w:rPr>
        <w:t>логодичной оплате отопления)</w:t>
      </w:r>
      <w:r>
        <w:rPr>
          <w:rFonts w:ascii="Times New Roman" w:hAnsi="Times New Roman" w:cs="Times New Roman"/>
        </w:rPr>
        <w:t xml:space="preserve">, тариф на отопление составляет </w:t>
      </w:r>
      <w:r w:rsidRPr="00550843">
        <w:rPr>
          <w:rFonts w:ascii="Times New Roman" w:hAnsi="Times New Roman" w:cs="Times New Roman"/>
        </w:rPr>
        <w:t>2279 руб. 95 коп</w:t>
      </w:r>
      <w:proofErr w:type="gramStart"/>
      <w:r w:rsidRPr="00550843">
        <w:rPr>
          <w:rFonts w:ascii="Times New Roman" w:hAnsi="Times New Roman" w:cs="Times New Roman"/>
        </w:rPr>
        <w:t>.</w:t>
      </w:r>
      <w:proofErr w:type="gramEnd"/>
      <w:r w:rsidRPr="00550843">
        <w:rPr>
          <w:rFonts w:ascii="Times New Roman" w:hAnsi="Times New Roman" w:cs="Times New Roman"/>
        </w:rPr>
        <w:t xml:space="preserve"> </w:t>
      </w:r>
      <w:proofErr w:type="gramStart"/>
      <w:r w:rsidRPr="00550843">
        <w:rPr>
          <w:rFonts w:ascii="Times New Roman" w:hAnsi="Times New Roman" w:cs="Times New Roman"/>
        </w:rPr>
        <w:t>з</w:t>
      </w:r>
      <w:proofErr w:type="gramEnd"/>
      <w:r w:rsidRPr="00550843">
        <w:rPr>
          <w:rFonts w:ascii="Times New Roman" w:hAnsi="Times New Roman" w:cs="Times New Roman"/>
        </w:rPr>
        <w:t xml:space="preserve">а 1 Гкал, тариф за </w:t>
      </w:r>
      <w:r>
        <w:rPr>
          <w:rFonts w:ascii="Times New Roman" w:hAnsi="Times New Roman" w:cs="Times New Roman"/>
        </w:rPr>
        <w:t>содержание жилплощади – 27 руб.</w:t>
      </w:r>
      <w:r w:rsidRPr="00550843">
        <w:rPr>
          <w:rFonts w:ascii="Times New Roman" w:hAnsi="Times New Roman" w:cs="Times New Roman"/>
        </w:rPr>
        <w:t xml:space="preserve">14 коп. за 1 </w:t>
      </w:r>
      <w:r>
        <w:rPr>
          <w:rFonts w:ascii="Times New Roman" w:hAnsi="Times New Roman" w:cs="Times New Roman"/>
        </w:rPr>
        <w:t xml:space="preserve">кв. </w:t>
      </w:r>
      <w:r w:rsidRPr="00550843">
        <w:rPr>
          <w:rFonts w:ascii="Times New Roman" w:hAnsi="Times New Roman" w:cs="Times New Roman"/>
        </w:rPr>
        <w:t xml:space="preserve">м, взнос за капремонт – 17 руб. за 1 </w:t>
      </w:r>
      <w:r>
        <w:rPr>
          <w:rFonts w:ascii="Times New Roman" w:hAnsi="Times New Roman" w:cs="Times New Roman"/>
        </w:rPr>
        <w:t xml:space="preserve">кв. </w:t>
      </w:r>
      <w:r w:rsidRPr="00550843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, ежемесячная плата </w:t>
      </w:r>
      <w:r w:rsidRPr="00550843">
        <w:rPr>
          <w:rFonts w:ascii="Times New Roman" w:hAnsi="Times New Roman" w:cs="Times New Roman"/>
        </w:rPr>
        <w:t>за домофон равна 51 рубль, стои</w:t>
      </w:r>
      <w:r>
        <w:rPr>
          <w:rFonts w:ascii="Times New Roman" w:hAnsi="Times New Roman" w:cs="Times New Roman"/>
        </w:rPr>
        <w:t xml:space="preserve">мость интернета и телевидения – </w:t>
      </w:r>
      <w:r w:rsidRPr="00550843">
        <w:rPr>
          <w:rFonts w:ascii="Times New Roman" w:hAnsi="Times New Roman" w:cs="Times New Roman"/>
        </w:rPr>
        <w:t>718 рублей в месяц, абонентская пла</w:t>
      </w:r>
      <w:r>
        <w:rPr>
          <w:rFonts w:ascii="Times New Roman" w:hAnsi="Times New Roman" w:cs="Times New Roman"/>
        </w:rPr>
        <w:t>та за стационарный телефон (та</w:t>
      </w:r>
      <w:r w:rsidRPr="00550843">
        <w:rPr>
          <w:rFonts w:ascii="Times New Roman" w:hAnsi="Times New Roman" w:cs="Times New Roman"/>
        </w:rPr>
        <w:t>риф «</w:t>
      </w:r>
      <w:proofErr w:type="spellStart"/>
      <w:r w:rsidRPr="00550843">
        <w:rPr>
          <w:rFonts w:ascii="Times New Roman" w:hAnsi="Times New Roman" w:cs="Times New Roman"/>
        </w:rPr>
        <w:t>безлимитный</w:t>
      </w:r>
      <w:proofErr w:type="spellEnd"/>
      <w:r w:rsidRPr="00550843">
        <w:rPr>
          <w:rFonts w:ascii="Times New Roman" w:hAnsi="Times New Roman" w:cs="Times New Roman"/>
        </w:rPr>
        <w:t>») – 499 рублей в месяц.</w:t>
      </w:r>
    </w:p>
    <w:p w:rsidR="00255735" w:rsidRPr="00255735" w:rsidRDefault="00721605" w:rsidP="00721605">
      <w:pPr>
        <w:pStyle w:val="20"/>
        <w:shd w:val="clear" w:color="auto" w:fill="auto"/>
        <w:spacing w:before="0" w:after="0" w:line="248" w:lineRule="exact"/>
        <w:ind w:firstLine="0"/>
        <w:jc w:val="left"/>
        <w:rPr>
          <w:sz w:val="22"/>
          <w:szCs w:val="22"/>
        </w:rPr>
      </w:pPr>
      <w:r w:rsidRPr="00495BC1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="00255735" w:rsidRPr="00255735">
        <w:rPr>
          <w:sz w:val="22"/>
          <w:szCs w:val="22"/>
        </w:rPr>
        <w:t>Установите соответствие между понятиями и их опреде</w:t>
      </w:r>
      <w:r w:rsidR="00255735" w:rsidRPr="00255735">
        <w:rPr>
          <w:sz w:val="22"/>
          <w:szCs w:val="22"/>
        </w:rPr>
        <w:softHyphen/>
        <w:t>лениями.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7"/>
        <w:gridCol w:w="1652"/>
      </w:tblGrid>
      <w:tr w:rsidR="00255735" w:rsidRPr="00255735" w:rsidTr="00952E76">
        <w:trPr>
          <w:trHeight w:hRule="exact" w:val="281"/>
          <w:jc w:val="center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shd w:val="clear" w:color="auto" w:fill="auto"/>
              <w:spacing w:before="0" w:after="0" w:line="170" w:lineRule="exact"/>
              <w:ind w:firstLine="0"/>
              <w:rPr>
                <w:sz w:val="22"/>
                <w:szCs w:val="22"/>
              </w:rPr>
            </w:pPr>
            <w:r w:rsidRPr="00255735">
              <w:rPr>
                <w:rStyle w:val="285pt"/>
                <w:sz w:val="22"/>
                <w:szCs w:val="22"/>
              </w:rPr>
              <w:t>Определение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shd w:val="clear" w:color="auto" w:fill="auto"/>
              <w:spacing w:before="0" w:after="0" w:line="170" w:lineRule="exact"/>
              <w:ind w:firstLine="0"/>
              <w:rPr>
                <w:sz w:val="22"/>
                <w:szCs w:val="22"/>
              </w:rPr>
            </w:pPr>
            <w:r w:rsidRPr="00255735">
              <w:rPr>
                <w:rStyle w:val="285pt"/>
                <w:sz w:val="22"/>
                <w:szCs w:val="22"/>
              </w:rPr>
              <w:t>Понятие</w:t>
            </w:r>
          </w:p>
        </w:tc>
      </w:tr>
      <w:tr w:rsidR="00255735" w:rsidRPr="00255735" w:rsidTr="00255735">
        <w:trPr>
          <w:trHeight w:hRule="exact" w:val="2989"/>
          <w:jc w:val="center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before="0" w:after="0" w:line="205" w:lineRule="exact"/>
              <w:ind w:left="260"/>
              <w:jc w:val="left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Продукты питания, предметы, товары и услуги, удовлетворяющие человеческие потребности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2"/>
              </w:numPr>
              <w:shd w:val="clear" w:color="auto" w:fill="auto"/>
              <w:tabs>
                <w:tab w:val="left" w:pos="191"/>
              </w:tabs>
              <w:spacing w:before="0" w:after="0" w:line="205" w:lineRule="exact"/>
              <w:ind w:left="260"/>
              <w:jc w:val="left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Способ организации экономической жизни, при котором люди специализируются на определен</w:t>
            </w:r>
            <w:r w:rsidRPr="00255735">
              <w:rPr>
                <w:rStyle w:val="295pt0"/>
                <w:sz w:val="22"/>
                <w:szCs w:val="22"/>
              </w:rPr>
              <w:softHyphen/>
              <w:t>ных видах деятельности, производят продукцию для обмена друг с другом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2"/>
              </w:numPr>
              <w:shd w:val="clear" w:color="auto" w:fill="auto"/>
              <w:tabs>
                <w:tab w:val="left" w:pos="-69"/>
              </w:tabs>
              <w:spacing w:before="0" w:after="0" w:line="205" w:lineRule="exact"/>
              <w:jc w:val="both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>
              <w:rPr>
                <w:rStyle w:val="295pt0"/>
                <w:sz w:val="22"/>
                <w:szCs w:val="22"/>
              </w:rPr>
              <w:t xml:space="preserve">   3. </w:t>
            </w:r>
            <w:r w:rsidRPr="00255735">
              <w:rPr>
                <w:rStyle w:val="295pt0"/>
                <w:sz w:val="22"/>
                <w:szCs w:val="22"/>
              </w:rPr>
              <w:t>Способ организации жизни, при котором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2"/>
              </w:numPr>
              <w:shd w:val="clear" w:color="auto" w:fill="auto"/>
              <w:tabs>
                <w:tab w:val="left" w:pos="-69"/>
              </w:tabs>
              <w:spacing w:before="0" w:after="0" w:line="205" w:lineRule="exact"/>
              <w:jc w:val="both"/>
              <w:rPr>
                <w:rStyle w:val="295pt0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255735">
              <w:rPr>
                <w:rStyle w:val="295pt0"/>
                <w:sz w:val="22"/>
                <w:szCs w:val="22"/>
              </w:rPr>
              <w:t xml:space="preserve"> все не</w:t>
            </w:r>
            <w:r w:rsidRPr="00255735">
              <w:rPr>
                <w:rStyle w:val="295pt0"/>
                <w:sz w:val="22"/>
                <w:szCs w:val="22"/>
              </w:rPr>
              <w:softHyphen/>
              <w:t xml:space="preserve">обходимое производится самими 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2"/>
              </w:numPr>
              <w:shd w:val="clear" w:color="auto" w:fill="auto"/>
              <w:tabs>
                <w:tab w:val="left" w:pos="-69"/>
              </w:tabs>
              <w:spacing w:before="0" w:after="0" w:line="205" w:lineRule="exact"/>
              <w:jc w:val="both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людьми и толь</w:t>
            </w:r>
            <w:r w:rsidRPr="00255735">
              <w:rPr>
                <w:rStyle w:val="295pt0"/>
                <w:sz w:val="22"/>
                <w:szCs w:val="22"/>
              </w:rPr>
              <w:softHyphen/>
              <w:t>ко для собственного потребления</w:t>
            </w:r>
          </w:p>
          <w:p w:rsidR="00255735" w:rsidRPr="00255735" w:rsidRDefault="00721605" w:rsidP="00721605">
            <w:pPr>
              <w:pStyle w:val="20"/>
              <w:framePr w:w="6642" w:wrap="notBeside" w:vAnchor="text" w:hAnchor="page" w:x="2847" w:y="202"/>
              <w:shd w:val="clear" w:color="auto" w:fill="auto"/>
              <w:tabs>
                <w:tab w:val="left" w:pos="191"/>
              </w:tabs>
              <w:spacing w:before="0" w:after="0" w:line="205" w:lineRule="exact"/>
              <w:ind w:firstLine="0"/>
              <w:jc w:val="left"/>
              <w:rPr>
                <w:sz w:val="22"/>
                <w:szCs w:val="22"/>
              </w:rPr>
            </w:pPr>
            <w:r>
              <w:rPr>
                <w:rStyle w:val="295pt0"/>
                <w:sz w:val="22"/>
                <w:szCs w:val="22"/>
              </w:rPr>
              <w:t xml:space="preserve">4. </w:t>
            </w:r>
            <w:r w:rsidR="00255735" w:rsidRPr="00255735">
              <w:rPr>
                <w:rStyle w:val="295pt0"/>
                <w:sz w:val="22"/>
                <w:szCs w:val="22"/>
              </w:rPr>
              <w:t>Тот, кто использует товары и услуги для удовле</w:t>
            </w:r>
            <w:r w:rsidR="00255735" w:rsidRPr="00255735">
              <w:rPr>
                <w:rStyle w:val="295pt0"/>
                <w:sz w:val="22"/>
                <w:szCs w:val="22"/>
              </w:rPr>
              <w:softHyphen/>
              <w:t>творения своих потребностей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3"/>
              </w:numPr>
              <w:shd w:val="clear" w:color="auto" w:fill="auto"/>
              <w:tabs>
                <w:tab w:val="left" w:pos="241"/>
              </w:tabs>
              <w:spacing w:before="0" w:after="180" w:line="209" w:lineRule="exact"/>
              <w:ind w:left="300" w:hanging="300"/>
              <w:jc w:val="left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Натуральное хозяйство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shd w:val="clear" w:color="auto" w:fill="auto"/>
              <w:spacing w:before="180" w:after="180" w:line="209" w:lineRule="exact"/>
              <w:ind w:left="300" w:hanging="300"/>
              <w:jc w:val="left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Б. Материальные (экономиче</w:t>
            </w:r>
            <w:r w:rsidRPr="00255735">
              <w:rPr>
                <w:rStyle w:val="295pt0"/>
                <w:sz w:val="22"/>
                <w:szCs w:val="22"/>
              </w:rPr>
              <w:softHyphen/>
              <w:t>ские) блага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numPr>
                <w:ilvl w:val="0"/>
                <w:numId w:val="3"/>
              </w:numPr>
              <w:shd w:val="clear" w:color="auto" w:fill="auto"/>
              <w:tabs>
                <w:tab w:val="left" w:pos="216"/>
              </w:tabs>
              <w:spacing w:before="180" w:after="180" w:line="212" w:lineRule="exact"/>
              <w:ind w:left="300" w:hanging="300"/>
              <w:jc w:val="left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Товарное производство</w:t>
            </w:r>
          </w:p>
          <w:p w:rsidR="00255735" w:rsidRPr="00255735" w:rsidRDefault="00255735" w:rsidP="00255735">
            <w:pPr>
              <w:pStyle w:val="20"/>
              <w:framePr w:w="6642" w:wrap="notBeside" w:vAnchor="text" w:hAnchor="page" w:x="2847" w:y="202"/>
              <w:shd w:val="clear" w:color="auto" w:fill="auto"/>
              <w:spacing w:before="180" w:after="0" w:line="190" w:lineRule="exact"/>
              <w:ind w:left="300" w:hanging="300"/>
              <w:jc w:val="left"/>
              <w:rPr>
                <w:sz w:val="22"/>
                <w:szCs w:val="22"/>
              </w:rPr>
            </w:pPr>
            <w:r w:rsidRPr="00255735">
              <w:rPr>
                <w:rStyle w:val="295pt0"/>
                <w:sz w:val="22"/>
                <w:szCs w:val="22"/>
              </w:rPr>
              <w:t>Г. Потребитель</w:t>
            </w:r>
          </w:p>
        </w:tc>
      </w:tr>
    </w:tbl>
    <w:p w:rsidR="00255735" w:rsidRPr="00255735" w:rsidRDefault="00255735" w:rsidP="00255735">
      <w:pPr>
        <w:framePr w:w="6642" w:wrap="notBeside" w:vAnchor="text" w:hAnchor="page" w:x="2847" w:y="202"/>
      </w:pPr>
    </w:p>
    <w:p w:rsidR="00255735" w:rsidRPr="00255735" w:rsidRDefault="00255735" w:rsidP="00756622">
      <w:pPr>
        <w:pStyle w:val="20"/>
        <w:shd w:val="clear" w:color="auto" w:fill="auto"/>
        <w:spacing w:before="82" w:after="0" w:line="245" w:lineRule="exact"/>
        <w:ind w:firstLine="0"/>
        <w:jc w:val="both"/>
        <w:rPr>
          <w:sz w:val="22"/>
          <w:szCs w:val="22"/>
        </w:rPr>
      </w:pPr>
      <w:r w:rsidRPr="00255735">
        <w:rPr>
          <w:sz w:val="22"/>
          <w:szCs w:val="22"/>
        </w:rPr>
        <w:t>Заполните таблицу, записав выбранные цифры под соответ</w:t>
      </w:r>
      <w:r w:rsidRPr="00255735">
        <w:rPr>
          <w:sz w:val="22"/>
          <w:szCs w:val="22"/>
        </w:rPr>
        <w:softHyphen/>
        <w:t>ствующими буквами.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"/>
        <w:gridCol w:w="601"/>
        <w:gridCol w:w="594"/>
        <w:gridCol w:w="612"/>
      </w:tblGrid>
      <w:tr w:rsidR="00255735" w:rsidTr="00952E76">
        <w:trPr>
          <w:trHeight w:hRule="exact" w:val="29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Б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40" w:firstLine="0"/>
              <w:jc w:val="left"/>
            </w:pPr>
            <w:r>
              <w:rPr>
                <w:rStyle w:val="295pt0"/>
              </w:rPr>
              <w:t>В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Г</w:t>
            </w:r>
          </w:p>
        </w:tc>
      </w:tr>
      <w:tr w:rsidR="00255735" w:rsidTr="00952E76">
        <w:trPr>
          <w:trHeight w:hRule="exact" w:val="29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40" w:firstLine="0"/>
              <w:jc w:val="left"/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5735" w:rsidRDefault="00255735" w:rsidP="00952E76">
            <w:pPr>
              <w:pStyle w:val="20"/>
              <w:framePr w:w="2416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</w:p>
        </w:tc>
      </w:tr>
    </w:tbl>
    <w:p w:rsidR="00255735" w:rsidRDefault="00255735" w:rsidP="00255735">
      <w:pPr>
        <w:framePr w:w="2416" w:wrap="notBeside" w:vAnchor="text" w:hAnchor="text" w:y="1"/>
        <w:rPr>
          <w:sz w:val="2"/>
          <w:szCs w:val="2"/>
        </w:rPr>
      </w:pPr>
    </w:p>
    <w:p w:rsidR="00E46BFE" w:rsidRPr="00E46BFE" w:rsidRDefault="00E46BFE" w:rsidP="00E46BFE">
      <w:pPr>
        <w:pStyle w:val="20"/>
        <w:shd w:val="clear" w:color="auto" w:fill="auto"/>
        <w:spacing w:before="0" w:after="0" w:line="245" w:lineRule="exact"/>
        <w:ind w:firstLine="0"/>
        <w:jc w:val="both"/>
      </w:pPr>
      <w:r w:rsidRPr="00495BC1">
        <w:rPr>
          <w:b/>
        </w:rPr>
        <w:t>3</w:t>
      </w:r>
      <w:r>
        <w:t xml:space="preserve">. </w:t>
      </w:r>
      <w:r w:rsidRPr="00E46BFE">
        <w:t>Отметьте верные суждения.</w:t>
      </w:r>
    </w:p>
    <w:p w:rsidR="00E46BFE" w:rsidRPr="00E46BFE" w:rsidRDefault="00E46BFE" w:rsidP="00E46BFE">
      <w:pPr>
        <w:pStyle w:val="70"/>
        <w:numPr>
          <w:ilvl w:val="0"/>
          <w:numId w:val="5"/>
        </w:numPr>
        <w:shd w:val="clear" w:color="auto" w:fill="auto"/>
        <w:tabs>
          <w:tab w:val="left" w:pos="738"/>
        </w:tabs>
        <w:spacing w:line="240" w:lineRule="auto"/>
        <w:ind w:left="620" w:hanging="220"/>
        <w:jc w:val="left"/>
        <w:rPr>
          <w:i w:val="0"/>
        </w:rPr>
      </w:pPr>
      <w:r w:rsidRPr="00E46BFE">
        <w:rPr>
          <w:i w:val="0"/>
        </w:rPr>
        <w:t>Затраты на производство товара могут превысить прибыль от его продажи.</w:t>
      </w:r>
    </w:p>
    <w:p w:rsidR="00E46BFE" w:rsidRPr="00E46BFE" w:rsidRDefault="00E46BFE" w:rsidP="00E46BFE">
      <w:pPr>
        <w:pStyle w:val="20"/>
        <w:numPr>
          <w:ilvl w:val="0"/>
          <w:numId w:val="5"/>
        </w:numPr>
        <w:shd w:val="clear" w:color="auto" w:fill="auto"/>
        <w:tabs>
          <w:tab w:val="left" w:pos="760"/>
        </w:tabs>
        <w:spacing w:before="0" w:after="0" w:line="240" w:lineRule="auto"/>
        <w:ind w:left="620" w:hanging="220"/>
        <w:jc w:val="left"/>
      </w:pPr>
      <w:r w:rsidRPr="00E46BFE">
        <w:t>Государству приходится компенсировать часть затрат про</w:t>
      </w:r>
      <w:r w:rsidRPr="00E46BFE">
        <w:softHyphen/>
        <w:t>изводителей дешевых товаров массового спроса.</w:t>
      </w:r>
    </w:p>
    <w:p w:rsidR="00E46BFE" w:rsidRPr="00E46BFE" w:rsidRDefault="00E46BFE" w:rsidP="00E46BFE">
      <w:pPr>
        <w:pStyle w:val="70"/>
        <w:numPr>
          <w:ilvl w:val="0"/>
          <w:numId w:val="5"/>
        </w:numPr>
        <w:shd w:val="clear" w:color="auto" w:fill="auto"/>
        <w:tabs>
          <w:tab w:val="left" w:pos="760"/>
        </w:tabs>
        <w:spacing w:line="240" w:lineRule="auto"/>
        <w:ind w:left="620" w:hanging="220"/>
        <w:jc w:val="left"/>
        <w:rPr>
          <w:i w:val="0"/>
        </w:rPr>
      </w:pPr>
      <w:r w:rsidRPr="00E46BFE">
        <w:rPr>
          <w:i w:val="0"/>
        </w:rPr>
        <w:t>Форма собственности не влияет на прибыльность предприя</w:t>
      </w:r>
      <w:r w:rsidRPr="00E46BFE">
        <w:rPr>
          <w:i w:val="0"/>
        </w:rPr>
        <w:softHyphen/>
        <w:t>тия.</w:t>
      </w:r>
    </w:p>
    <w:p w:rsidR="00E46BFE" w:rsidRPr="00E46BFE" w:rsidRDefault="00E46BFE" w:rsidP="00E46BFE">
      <w:pPr>
        <w:pStyle w:val="20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240" w:lineRule="auto"/>
        <w:ind w:left="660" w:hanging="240"/>
        <w:jc w:val="left"/>
      </w:pPr>
      <w:r w:rsidRPr="00E46BFE">
        <w:t>Энергосбережение не является насущной проблемой для России.</w:t>
      </w:r>
    </w:p>
    <w:p w:rsidR="00E46BFE" w:rsidRPr="00E46BFE" w:rsidRDefault="00E46BFE" w:rsidP="00E46BFE">
      <w:pPr>
        <w:pStyle w:val="30"/>
        <w:numPr>
          <w:ilvl w:val="0"/>
          <w:numId w:val="5"/>
        </w:numPr>
        <w:shd w:val="clear" w:color="auto" w:fill="auto"/>
        <w:tabs>
          <w:tab w:val="left" w:pos="734"/>
        </w:tabs>
        <w:spacing w:line="240" w:lineRule="auto"/>
        <w:ind w:firstLine="420"/>
        <w:rPr>
          <w:b w:val="0"/>
          <w:i w:val="0"/>
        </w:rPr>
      </w:pPr>
      <w:r w:rsidRPr="00E46BFE">
        <w:rPr>
          <w:b w:val="0"/>
          <w:i w:val="0"/>
        </w:rPr>
        <w:t>Сырье и технология определяют качество товара.</w:t>
      </w:r>
    </w:p>
    <w:p w:rsidR="00756622" w:rsidRDefault="00E46BFE" w:rsidP="007566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6) </w:t>
      </w:r>
      <w:r w:rsidRPr="00E46BFE">
        <w:rPr>
          <w:rFonts w:ascii="Times New Roman" w:hAnsi="Times New Roman" w:cs="Times New Roman"/>
        </w:rPr>
        <w:t>В настоящее время господствует единичное производство</w:t>
      </w:r>
    </w:p>
    <w:p w:rsidR="0025440A" w:rsidRPr="00756622" w:rsidRDefault="0025440A" w:rsidP="00756622">
      <w:pPr>
        <w:spacing w:after="0" w:line="240" w:lineRule="auto"/>
        <w:rPr>
          <w:rFonts w:ascii="Times New Roman" w:hAnsi="Times New Roman" w:cs="Times New Roman"/>
        </w:rPr>
      </w:pPr>
      <w:r w:rsidRPr="00756622">
        <w:rPr>
          <w:rFonts w:ascii="Times New Roman" w:hAnsi="Times New Roman" w:cs="Times New Roman"/>
          <w:b/>
        </w:rPr>
        <w:t>4.</w:t>
      </w:r>
      <w:r w:rsidRPr="00756622">
        <w:rPr>
          <w:rFonts w:ascii="Times New Roman" w:hAnsi="Times New Roman" w:cs="Times New Roman"/>
        </w:rPr>
        <w:t xml:space="preserve"> Установите соответствие между видом ресурсов и его источ</w:t>
      </w:r>
      <w:r w:rsidRPr="00756622">
        <w:rPr>
          <w:rFonts w:ascii="Times New Roman" w:hAnsi="Times New Roman" w:cs="Times New Roman"/>
        </w:rPr>
        <w:softHyphen/>
        <w:t>ником.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6"/>
        <w:gridCol w:w="1746"/>
      </w:tblGrid>
      <w:tr w:rsidR="0025440A" w:rsidRPr="00442A9C" w:rsidTr="00952E76">
        <w:trPr>
          <w:trHeight w:hRule="exact" w:val="288"/>
          <w:jc w:val="center"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440A" w:rsidRPr="00442A9C" w:rsidRDefault="0025440A" w:rsidP="00952E76">
            <w:pPr>
              <w:pStyle w:val="20"/>
              <w:framePr w:w="6192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sz w:val="22"/>
                <w:szCs w:val="22"/>
              </w:rPr>
            </w:pPr>
            <w:r w:rsidRPr="00442A9C">
              <w:rPr>
                <w:rStyle w:val="285pt"/>
                <w:sz w:val="22"/>
                <w:szCs w:val="22"/>
              </w:rPr>
              <w:t>Источник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440A" w:rsidRPr="00442A9C" w:rsidRDefault="0025440A" w:rsidP="00952E76">
            <w:pPr>
              <w:pStyle w:val="20"/>
              <w:framePr w:w="6192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sz w:val="22"/>
                <w:szCs w:val="22"/>
              </w:rPr>
            </w:pPr>
            <w:r w:rsidRPr="00442A9C">
              <w:rPr>
                <w:rStyle w:val="285pt"/>
                <w:sz w:val="22"/>
                <w:szCs w:val="22"/>
              </w:rPr>
              <w:t>Вид ресурсов</w:t>
            </w:r>
          </w:p>
        </w:tc>
      </w:tr>
      <w:tr w:rsidR="0025440A" w:rsidRPr="00442A9C" w:rsidTr="00442A9C">
        <w:trPr>
          <w:trHeight w:hRule="exact" w:val="1997"/>
          <w:jc w:val="center"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69"/>
              </w:tabs>
              <w:spacing w:before="0" w:after="0" w:line="209" w:lineRule="exact"/>
              <w:ind w:left="260"/>
              <w:jc w:val="left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Советы, которые дала Золушка сводным се</w:t>
            </w:r>
            <w:r w:rsidRPr="00442A9C">
              <w:rPr>
                <w:rStyle w:val="295pt0"/>
                <w:sz w:val="22"/>
                <w:szCs w:val="22"/>
              </w:rPr>
              <w:softHyphen/>
              <w:t>страм перед балом</w:t>
            </w:r>
          </w:p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91"/>
              </w:tabs>
              <w:spacing w:before="0" w:after="0" w:line="209" w:lineRule="exact"/>
              <w:ind w:left="260"/>
              <w:jc w:val="left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Мышеловка, в которую попались мыши, пре</w:t>
            </w:r>
            <w:r w:rsidRPr="00442A9C">
              <w:rPr>
                <w:rStyle w:val="295pt0"/>
                <w:sz w:val="22"/>
                <w:szCs w:val="22"/>
              </w:rPr>
              <w:softHyphen/>
              <w:t>вращенные затем феей в лошадей</w:t>
            </w:r>
          </w:p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76"/>
              </w:tabs>
              <w:spacing w:before="0" w:after="0" w:line="209" w:lineRule="exact"/>
              <w:ind w:left="260"/>
              <w:jc w:val="left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Деньги, затраченные мачехой на подготовку нарядов к балу</w:t>
            </w:r>
          </w:p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91"/>
              </w:tabs>
              <w:spacing w:before="0" w:after="0" w:line="209" w:lineRule="exact"/>
              <w:ind w:firstLine="0"/>
              <w:jc w:val="both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Трудолюбие Золушки</w:t>
            </w:r>
          </w:p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84"/>
              </w:tabs>
              <w:spacing w:before="0" w:after="0" w:line="209" w:lineRule="exact"/>
              <w:ind w:firstLine="0"/>
              <w:jc w:val="both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Освещение бального зала в королевском дворце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30"/>
              </w:tabs>
              <w:spacing w:before="0" w:after="0" w:line="209" w:lineRule="exact"/>
              <w:ind w:firstLine="0"/>
              <w:jc w:val="both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Трудовые</w:t>
            </w:r>
          </w:p>
          <w:p w:rsidR="0025440A" w:rsidRPr="00442A9C" w:rsidRDefault="0025440A" w:rsidP="00952E76">
            <w:pPr>
              <w:pStyle w:val="20"/>
              <w:framePr w:w="6192" w:wrap="notBeside" w:vAnchor="text" w:hAnchor="text" w:xAlign="center" w:y="1"/>
              <w:shd w:val="clear" w:color="auto" w:fill="auto"/>
              <w:spacing w:before="0" w:after="0" w:line="209" w:lineRule="exact"/>
              <w:ind w:left="300" w:hanging="300"/>
              <w:jc w:val="left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Б. Информацион</w:t>
            </w:r>
            <w:r w:rsidRPr="00442A9C">
              <w:rPr>
                <w:rStyle w:val="295pt0"/>
                <w:sz w:val="22"/>
                <w:szCs w:val="22"/>
              </w:rPr>
              <w:softHyphen/>
              <w:t>ные</w:t>
            </w:r>
          </w:p>
          <w:p w:rsidR="0025440A" w:rsidRPr="00442A9C" w:rsidRDefault="0025440A" w:rsidP="0025440A">
            <w:pPr>
              <w:pStyle w:val="20"/>
              <w:framePr w:w="6192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23"/>
              </w:tabs>
              <w:spacing w:before="0" w:after="0" w:line="209" w:lineRule="exact"/>
              <w:ind w:firstLine="0"/>
              <w:jc w:val="both"/>
              <w:rPr>
                <w:sz w:val="22"/>
                <w:szCs w:val="22"/>
              </w:rPr>
            </w:pPr>
            <w:r w:rsidRPr="00442A9C">
              <w:rPr>
                <w:rStyle w:val="295pt0"/>
                <w:sz w:val="22"/>
                <w:szCs w:val="22"/>
              </w:rPr>
              <w:t>Энергетические Г. Финансовые</w:t>
            </w:r>
          </w:p>
        </w:tc>
      </w:tr>
    </w:tbl>
    <w:p w:rsidR="0025440A" w:rsidRPr="00442A9C" w:rsidRDefault="0025440A" w:rsidP="0025440A">
      <w:pPr>
        <w:framePr w:w="6192" w:wrap="notBeside" w:vAnchor="text" w:hAnchor="text" w:xAlign="center" w:y="1"/>
      </w:pPr>
    </w:p>
    <w:p w:rsidR="0025440A" w:rsidRPr="00442A9C" w:rsidRDefault="0025440A" w:rsidP="00756622">
      <w:pPr>
        <w:pStyle w:val="20"/>
        <w:shd w:val="clear" w:color="auto" w:fill="auto"/>
        <w:spacing w:before="85" w:after="0" w:line="241" w:lineRule="exact"/>
        <w:ind w:firstLine="0"/>
        <w:jc w:val="both"/>
        <w:rPr>
          <w:sz w:val="22"/>
          <w:szCs w:val="22"/>
        </w:rPr>
      </w:pPr>
      <w:r w:rsidRPr="00442A9C">
        <w:rPr>
          <w:sz w:val="22"/>
          <w:szCs w:val="22"/>
        </w:rPr>
        <w:t>Заполните таблицу, записав выбранные цифры под соответ</w:t>
      </w:r>
      <w:r w:rsidRPr="00442A9C">
        <w:rPr>
          <w:sz w:val="22"/>
          <w:szCs w:val="22"/>
        </w:rPr>
        <w:softHyphen/>
        <w:t>ствующими буквами.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"/>
        <w:gridCol w:w="601"/>
        <w:gridCol w:w="598"/>
        <w:gridCol w:w="612"/>
      </w:tblGrid>
      <w:tr w:rsidR="0025440A" w:rsidTr="00952E76">
        <w:trPr>
          <w:trHeight w:hRule="exact" w:val="2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Б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В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  <w:r>
              <w:rPr>
                <w:rStyle w:val="295pt0"/>
              </w:rPr>
              <w:t>Г</w:t>
            </w:r>
          </w:p>
        </w:tc>
      </w:tr>
      <w:tr w:rsidR="0025440A" w:rsidTr="00952E76">
        <w:trPr>
          <w:trHeight w:hRule="exact" w:val="29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200" w:lineRule="exact"/>
              <w:ind w:left="260" w:firstLine="0"/>
              <w:jc w:val="left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200" w:lineRule="exact"/>
              <w:ind w:left="260" w:firstLine="0"/>
              <w:jc w:val="left"/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190" w:lineRule="exact"/>
              <w:ind w:left="260" w:firstLine="0"/>
              <w:jc w:val="left"/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440A" w:rsidRDefault="0025440A" w:rsidP="00952E76">
            <w:pPr>
              <w:pStyle w:val="20"/>
              <w:framePr w:w="2419" w:wrap="notBeside" w:vAnchor="text" w:hAnchor="text" w:y="1"/>
              <w:shd w:val="clear" w:color="auto" w:fill="auto"/>
              <w:spacing w:before="0" w:after="0" w:line="200" w:lineRule="exact"/>
              <w:ind w:left="260" w:firstLine="0"/>
              <w:jc w:val="left"/>
            </w:pPr>
          </w:p>
        </w:tc>
      </w:tr>
    </w:tbl>
    <w:p w:rsidR="00756622" w:rsidRDefault="00756622" w:rsidP="00321B51">
      <w:pPr>
        <w:pStyle w:val="20"/>
        <w:shd w:val="clear" w:color="auto" w:fill="auto"/>
        <w:spacing w:before="0" w:after="0" w:line="238" w:lineRule="exact"/>
        <w:ind w:firstLine="0"/>
        <w:jc w:val="both"/>
        <w:rPr>
          <w:rFonts w:eastAsiaTheme="minorHAnsi"/>
          <w:sz w:val="22"/>
          <w:szCs w:val="22"/>
        </w:rPr>
      </w:pPr>
    </w:p>
    <w:p w:rsidR="00321B51" w:rsidRPr="003F3F37" w:rsidRDefault="003F3F37" w:rsidP="00321B51">
      <w:pPr>
        <w:pStyle w:val="20"/>
        <w:shd w:val="clear" w:color="auto" w:fill="auto"/>
        <w:spacing w:before="0" w:after="0" w:line="238" w:lineRule="exact"/>
        <w:ind w:firstLine="0"/>
        <w:jc w:val="both"/>
        <w:rPr>
          <w:sz w:val="22"/>
          <w:szCs w:val="22"/>
        </w:rPr>
      </w:pPr>
      <w:bookmarkStart w:id="0" w:name="_GoBack"/>
      <w:bookmarkEnd w:id="0"/>
      <w:r w:rsidRPr="00495BC1">
        <w:rPr>
          <w:b/>
          <w:sz w:val="22"/>
          <w:szCs w:val="22"/>
        </w:rPr>
        <w:lastRenderedPageBreak/>
        <w:t>5.</w:t>
      </w:r>
      <w:r w:rsidRPr="003F3F37">
        <w:rPr>
          <w:sz w:val="22"/>
          <w:szCs w:val="22"/>
        </w:rPr>
        <w:t xml:space="preserve"> Буратино на вырученные от продажи азбуки деньги решил открыть свое дело. На какие принципиальные вопросы он дол</w:t>
      </w:r>
      <w:r w:rsidRPr="003F3F37">
        <w:rPr>
          <w:sz w:val="22"/>
          <w:szCs w:val="22"/>
        </w:rPr>
        <w:softHyphen/>
        <w:t>жен ответить, какие расчеты произвести, прежде чем приступить к практическому осуществлению своего намерения?</w:t>
      </w:r>
    </w:p>
    <w:p w:rsidR="00EA68D2" w:rsidRDefault="00321B51" w:rsidP="00EA68D2">
      <w:pPr>
        <w:pStyle w:val="20"/>
        <w:shd w:val="clear" w:color="auto" w:fill="auto"/>
        <w:spacing w:before="0" w:after="0" w:line="238" w:lineRule="exact"/>
        <w:ind w:firstLine="0"/>
        <w:jc w:val="both"/>
        <w:rPr>
          <w:sz w:val="22"/>
          <w:szCs w:val="22"/>
        </w:rPr>
      </w:pPr>
      <w:r w:rsidRPr="00495BC1">
        <w:rPr>
          <w:b/>
          <w:sz w:val="22"/>
          <w:szCs w:val="22"/>
        </w:rPr>
        <w:t>6.</w:t>
      </w:r>
      <w:r w:rsidRPr="00EA68D2">
        <w:rPr>
          <w:sz w:val="22"/>
          <w:szCs w:val="22"/>
        </w:rPr>
        <w:t xml:space="preserve"> </w:t>
      </w:r>
      <w:r w:rsidR="00EA68D2" w:rsidRPr="00EA68D2">
        <w:rPr>
          <w:sz w:val="22"/>
          <w:szCs w:val="22"/>
        </w:rPr>
        <w:t>Почему в различные исторические эпохи производство фаль</w:t>
      </w:r>
      <w:r w:rsidR="00EA68D2" w:rsidRPr="00EA68D2">
        <w:rPr>
          <w:sz w:val="22"/>
          <w:szCs w:val="22"/>
        </w:rPr>
        <w:softHyphen/>
        <w:t>шивых денег считалось одним из серьезнейших преступлений против государства?</w:t>
      </w:r>
    </w:p>
    <w:p w:rsidR="00EA68D2" w:rsidRPr="00EA68D2" w:rsidRDefault="00EA68D2" w:rsidP="00EA68D2">
      <w:pPr>
        <w:pStyle w:val="20"/>
        <w:shd w:val="clear" w:color="auto" w:fill="auto"/>
        <w:tabs>
          <w:tab w:val="left" w:pos="760"/>
        </w:tabs>
        <w:spacing w:before="0" w:after="0" w:line="241" w:lineRule="exact"/>
        <w:ind w:firstLine="0"/>
        <w:jc w:val="both"/>
        <w:rPr>
          <w:sz w:val="22"/>
          <w:szCs w:val="22"/>
        </w:rPr>
      </w:pPr>
      <w:r w:rsidRPr="00495BC1">
        <w:rPr>
          <w:b/>
          <w:sz w:val="22"/>
          <w:szCs w:val="22"/>
        </w:rPr>
        <w:t>7.</w:t>
      </w:r>
      <w:r w:rsidRPr="00EA68D2">
        <w:rPr>
          <w:sz w:val="22"/>
          <w:szCs w:val="22"/>
        </w:rPr>
        <w:t xml:space="preserve"> Заполните таблицу, используя следующий перечень: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60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зарплата главы семьи;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2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приобретение новой квартиры;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2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пенсия бабушки;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9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годовые проценты от банковского вклада;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9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деньги от продажи автомобиля;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9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выигрыш в лотерею;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9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налог на выигрыш в лотерею;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9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оплата коммунальных платежей;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89"/>
        </w:tabs>
        <w:spacing w:before="0" w:after="0" w:line="241" w:lineRule="exact"/>
        <w:ind w:left="4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премия, полученная мамой;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61"/>
        </w:tabs>
        <w:spacing w:before="0" w:after="0" w:line="241" w:lineRule="exact"/>
        <w:ind w:left="3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продукты, купленные мамой в магазине;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72"/>
        </w:tabs>
        <w:spacing w:before="0" w:after="0" w:line="241" w:lineRule="exact"/>
        <w:ind w:left="640" w:hanging="320"/>
        <w:jc w:val="left"/>
        <w:rPr>
          <w:sz w:val="22"/>
          <w:szCs w:val="22"/>
        </w:rPr>
      </w:pPr>
      <w:r w:rsidRPr="00EA68D2">
        <w:rPr>
          <w:sz w:val="22"/>
          <w:szCs w:val="22"/>
        </w:rPr>
        <w:t>кредит, полученный на приобретение семейной туристи</w:t>
      </w:r>
      <w:r w:rsidRPr="00EA68D2">
        <w:rPr>
          <w:sz w:val="22"/>
          <w:szCs w:val="22"/>
        </w:rPr>
        <w:softHyphen/>
        <w:t>ческой путевки;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72"/>
        </w:tabs>
        <w:spacing w:before="0" w:after="0" w:line="241" w:lineRule="exact"/>
        <w:ind w:left="3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покупка рассады для дачи;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72"/>
        </w:tabs>
        <w:spacing w:before="0" w:after="0" w:line="241" w:lineRule="exact"/>
        <w:ind w:left="3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стипендия сына;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72"/>
        </w:tabs>
        <w:spacing w:before="0" w:after="0" w:line="241" w:lineRule="exact"/>
        <w:ind w:left="3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бесплатные лекарства, получаемые дедушкой-инвалидом;</w:t>
      </w:r>
    </w:p>
    <w:p w:rsidR="00EA68D2" w:rsidRPr="00EA68D2" w:rsidRDefault="00EA68D2" w:rsidP="00EA68D2">
      <w:pPr>
        <w:pStyle w:val="20"/>
        <w:numPr>
          <w:ilvl w:val="0"/>
          <w:numId w:val="9"/>
        </w:numPr>
        <w:shd w:val="clear" w:color="auto" w:fill="auto"/>
        <w:tabs>
          <w:tab w:val="left" w:pos="772"/>
        </w:tabs>
        <w:spacing w:before="0" w:after="0" w:line="241" w:lineRule="exact"/>
        <w:ind w:left="320" w:firstLine="0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зарплата мамы.</w:t>
      </w:r>
    </w:p>
    <w:p w:rsidR="00EA68D2" w:rsidRPr="00EA68D2" w:rsidRDefault="00EA68D2" w:rsidP="00EA68D2">
      <w:pPr>
        <w:framePr w:w="6196" w:wrap="notBeside" w:vAnchor="text" w:hAnchor="text" w:xAlign="center" w:y="1"/>
        <w:spacing w:line="200" w:lineRule="exact"/>
        <w:jc w:val="center"/>
      </w:pPr>
      <w:r w:rsidRPr="00EA68D2">
        <w:rPr>
          <w:rStyle w:val="a5"/>
          <w:rFonts w:eastAsiaTheme="minorHAnsi"/>
          <w:bCs w:val="0"/>
        </w:rPr>
        <w:t>Бюджет семьи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4"/>
        <w:gridCol w:w="2081"/>
        <w:gridCol w:w="2030"/>
      </w:tblGrid>
      <w:tr w:rsidR="00EA68D2" w:rsidTr="00952E76">
        <w:trPr>
          <w:trHeight w:hRule="exact" w:val="277"/>
          <w:jc w:val="center"/>
        </w:trPr>
        <w:tc>
          <w:tcPr>
            <w:tcW w:w="41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8D2" w:rsidRDefault="00EA68D2" w:rsidP="00952E76">
            <w:pPr>
              <w:pStyle w:val="20"/>
              <w:framePr w:w="6196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85pt"/>
              </w:rPr>
              <w:t>Доход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8D2" w:rsidRDefault="00EA68D2" w:rsidP="00952E76">
            <w:pPr>
              <w:pStyle w:val="20"/>
              <w:framePr w:w="6196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85pt"/>
              </w:rPr>
              <w:t>Расход</w:t>
            </w:r>
          </w:p>
        </w:tc>
      </w:tr>
      <w:tr w:rsidR="00EA68D2" w:rsidTr="00952E76">
        <w:trPr>
          <w:trHeight w:hRule="exact" w:val="266"/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8D2" w:rsidRDefault="00EA68D2" w:rsidP="00952E76">
            <w:pPr>
              <w:pStyle w:val="20"/>
              <w:framePr w:w="6196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85pt"/>
              </w:rPr>
              <w:t>фиксированный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8D2" w:rsidRDefault="00EA68D2" w:rsidP="00952E76">
            <w:pPr>
              <w:pStyle w:val="20"/>
              <w:framePr w:w="6196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>
              <w:rPr>
                <w:rStyle w:val="285pt"/>
              </w:rPr>
              <w:t>переменный</w:t>
            </w: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8D2" w:rsidRDefault="00EA68D2" w:rsidP="00952E76">
            <w:pPr>
              <w:framePr w:w="6196" w:wrap="notBeside" w:vAnchor="text" w:hAnchor="text" w:xAlign="center" w:y="1"/>
            </w:pPr>
          </w:p>
        </w:tc>
      </w:tr>
      <w:tr w:rsidR="00EA68D2" w:rsidTr="00952E76">
        <w:trPr>
          <w:trHeight w:hRule="exact" w:val="295"/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8D2" w:rsidRDefault="00EA68D2" w:rsidP="00952E76">
            <w:pPr>
              <w:framePr w:w="619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8D2" w:rsidRDefault="00EA68D2" w:rsidP="00952E76">
            <w:pPr>
              <w:framePr w:w="619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8D2" w:rsidRDefault="00EA68D2" w:rsidP="00952E76">
            <w:pPr>
              <w:framePr w:w="619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A68D2" w:rsidRPr="00EA68D2" w:rsidRDefault="00EA68D2" w:rsidP="00EA68D2">
      <w:pPr>
        <w:pStyle w:val="23"/>
        <w:framePr w:w="8472" w:wrap="notBeside" w:vAnchor="text" w:hAnchor="page" w:x="1712" w:y="1719"/>
        <w:shd w:val="clear" w:color="auto" w:fill="auto"/>
        <w:spacing w:line="241" w:lineRule="exact"/>
        <w:rPr>
          <w:sz w:val="22"/>
          <w:szCs w:val="22"/>
        </w:rPr>
      </w:pPr>
      <w:r w:rsidRPr="00495BC1">
        <w:rPr>
          <w:b/>
        </w:rPr>
        <w:t>8</w:t>
      </w:r>
      <w:r w:rsidRPr="00EA68D2">
        <w:rPr>
          <w:sz w:val="22"/>
          <w:szCs w:val="22"/>
        </w:rPr>
        <w:t>. Заполните пропуски, используя слова для справок, записав их в нужном падеже.</w:t>
      </w:r>
    </w:p>
    <w:p w:rsidR="00EA68D2" w:rsidRDefault="00EA68D2" w:rsidP="00EA68D2">
      <w:pPr>
        <w:pStyle w:val="32"/>
        <w:framePr w:w="8472" w:wrap="notBeside" w:vAnchor="text" w:hAnchor="page" w:x="1712" w:y="1719"/>
        <w:shd w:val="clear" w:color="auto" w:fill="auto"/>
        <w:spacing w:line="216" w:lineRule="exact"/>
        <w:jc w:val="both"/>
        <w:rPr>
          <w:sz w:val="22"/>
          <w:szCs w:val="22"/>
        </w:rPr>
      </w:pPr>
    </w:p>
    <w:p w:rsidR="00EA68D2" w:rsidRPr="00EA68D2" w:rsidRDefault="00EA68D2" w:rsidP="00EA68D2">
      <w:pPr>
        <w:pStyle w:val="32"/>
        <w:framePr w:w="8472" w:wrap="notBeside" w:vAnchor="text" w:hAnchor="page" w:x="1712" w:y="1719"/>
        <w:shd w:val="clear" w:color="auto" w:fill="auto"/>
        <w:spacing w:line="216" w:lineRule="exact"/>
        <w:jc w:val="both"/>
        <w:rPr>
          <w:sz w:val="22"/>
          <w:szCs w:val="22"/>
        </w:rPr>
      </w:pPr>
      <w:r w:rsidRPr="00EA68D2">
        <w:rPr>
          <w:sz w:val="22"/>
          <w:szCs w:val="22"/>
        </w:rPr>
        <w:t>Неумелая хозяйка отличается от опытной тем, что не знает наиболее</w:t>
      </w:r>
      <w:r>
        <w:rPr>
          <w:sz w:val="22"/>
          <w:szCs w:val="22"/>
        </w:rPr>
        <w:t xml:space="preserve"> </w:t>
      </w:r>
      <w:r w:rsidRPr="00EA68D2">
        <w:rPr>
          <w:sz w:val="22"/>
          <w:szCs w:val="22"/>
        </w:rPr>
        <w:t>рациональных способов</w:t>
      </w:r>
      <w:r>
        <w:rPr>
          <w:sz w:val="22"/>
          <w:szCs w:val="22"/>
        </w:rPr>
        <w:t xml:space="preserve"> ____</w:t>
      </w:r>
      <w:r w:rsidRPr="00EA68D2">
        <w:rPr>
          <w:sz w:val="22"/>
          <w:szCs w:val="22"/>
        </w:rPr>
        <w:tab/>
      </w:r>
      <w:r w:rsidRPr="00EA68D2">
        <w:rPr>
          <w:rStyle w:val="33"/>
          <w:sz w:val="22"/>
          <w:szCs w:val="22"/>
        </w:rPr>
        <w:t>,</w:t>
      </w:r>
      <w:r w:rsidRPr="00EA68D2">
        <w:rPr>
          <w:sz w:val="22"/>
          <w:szCs w:val="22"/>
        </w:rPr>
        <w:t xml:space="preserve"> не владеет сложной семейной</w:t>
      </w:r>
      <w:r w:rsidRPr="00EA68D2">
        <w:rPr>
          <w:sz w:val="22"/>
          <w:szCs w:val="22"/>
        </w:rPr>
        <w:tab/>
      </w:r>
      <w:r w:rsidRPr="00EA68D2">
        <w:rPr>
          <w:rStyle w:val="33"/>
          <w:sz w:val="22"/>
          <w:szCs w:val="22"/>
        </w:rPr>
        <w:t>,</w:t>
      </w:r>
      <w:r w:rsidRPr="00EA68D2">
        <w:rPr>
          <w:sz w:val="22"/>
          <w:szCs w:val="22"/>
        </w:rPr>
        <w:t xml:space="preserve"> не умеет</w:t>
      </w:r>
      <w:r w:rsidRPr="00EA68D2">
        <w:rPr>
          <w:sz w:val="22"/>
          <w:szCs w:val="22"/>
        </w:rPr>
        <w:tab/>
      </w:r>
      <w:r>
        <w:rPr>
          <w:sz w:val="22"/>
          <w:szCs w:val="22"/>
        </w:rPr>
        <w:t xml:space="preserve">семейный </w:t>
      </w:r>
      <w:r w:rsidRPr="00EA68D2">
        <w:rPr>
          <w:sz w:val="22"/>
          <w:szCs w:val="22"/>
        </w:rPr>
        <w:t>бюджет.</w:t>
      </w:r>
      <w:r>
        <w:rPr>
          <w:sz w:val="22"/>
          <w:szCs w:val="22"/>
        </w:rPr>
        <w:t xml:space="preserve"> </w:t>
      </w:r>
      <w:r w:rsidRPr="00EA68D2">
        <w:rPr>
          <w:sz w:val="22"/>
          <w:szCs w:val="22"/>
        </w:rPr>
        <w:t>Бюджет каждой конкретной семьи неповторим, как и стиль ее жизни.</w:t>
      </w:r>
      <w:r>
        <w:rPr>
          <w:sz w:val="22"/>
          <w:szCs w:val="22"/>
        </w:rPr>
        <w:t xml:space="preserve"> </w:t>
      </w:r>
      <w:r w:rsidRPr="00EA68D2">
        <w:rPr>
          <w:sz w:val="22"/>
          <w:szCs w:val="22"/>
        </w:rPr>
        <w:t>В разные годы бюджет одной семьи будет разным, разными будут и</w:t>
      </w:r>
      <w:r w:rsidRPr="00EA68D2">
        <w:rPr>
          <w:sz w:val="22"/>
          <w:szCs w:val="22"/>
        </w:rPr>
        <w:tab/>
      </w:r>
      <w:r>
        <w:rPr>
          <w:sz w:val="22"/>
          <w:szCs w:val="22"/>
        </w:rPr>
        <w:t xml:space="preserve">. </w:t>
      </w:r>
      <w:r w:rsidRPr="00EA68D2">
        <w:rPr>
          <w:sz w:val="22"/>
          <w:szCs w:val="22"/>
        </w:rPr>
        <w:t>Словосочетание «</w:t>
      </w:r>
      <w:r w:rsidRPr="00EA68D2">
        <w:rPr>
          <w:sz w:val="22"/>
          <w:szCs w:val="22"/>
        </w:rPr>
        <w:tab/>
        <w:t>» вовсе не означает посто</w:t>
      </w:r>
      <w:r w:rsidRPr="00EA68D2">
        <w:rPr>
          <w:sz w:val="22"/>
          <w:szCs w:val="22"/>
        </w:rPr>
        <w:softHyphen/>
        <w:t>янное самоограничение, отказ себе во всем. Просто перед каждой новой тратой надо четко представлять, для чего та или иная вещь нужна. Стоит</w:t>
      </w:r>
      <w:r>
        <w:rPr>
          <w:sz w:val="22"/>
          <w:szCs w:val="22"/>
        </w:rPr>
        <w:t xml:space="preserve"> </w:t>
      </w:r>
      <w:r w:rsidRPr="00EA68D2">
        <w:rPr>
          <w:sz w:val="22"/>
          <w:szCs w:val="22"/>
        </w:rPr>
        <w:t>поискать наиболее</w:t>
      </w:r>
      <w:r w:rsidRPr="00EA68D2">
        <w:rPr>
          <w:sz w:val="22"/>
          <w:szCs w:val="22"/>
        </w:rPr>
        <w:tab/>
        <w:t>вариант приобретения нужной</w:t>
      </w:r>
      <w:r>
        <w:rPr>
          <w:sz w:val="22"/>
          <w:szCs w:val="22"/>
        </w:rPr>
        <w:t xml:space="preserve"> </w:t>
      </w:r>
      <w:r w:rsidRPr="00EA68D2">
        <w:rPr>
          <w:sz w:val="22"/>
          <w:szCs w:val="22"/>
        </w:rPr>
        <w:t>вещи.</w:t>
      </w:r>
    </w:p>
    <w:p w:rsidR="00EA68D2" w:rsidRPr="00EA68D2" w:rsidRDefault="00EA68D2" w:rsidP="00EA68D2">
      <w:pPr>
        <w:pStyle w:val="20"/>
        <w:shd w:val="clear" w:color="auto" w:fill="auto"/>
        <w:spacing w:before="0" w:after="0" w:line="238" w:lineRule="exact"/>
        <w:ind w:firstLine="0"/>
        <w:jc w:val="both"/>
        <w:rPr>
          <w:sz w:val="22"/>
          <w:szCs w:val="22"/>
        </w:rPr>
      </w:pPr>
    </w:p>
    <w:p w:rsidR="00EA68D2" w:rsidRDefault="00EA68D2" w:rsidP="00EA68D2">
      <w:pPr>
        <w:rPr>
          <w:sz w:val="2"/>
          <w:szCs w:val="2"/>
        </w:rPr>
      </w:pPr>
    </w:p>
    <w:p w:rsidR="00EA68D2" w:rsidRPr="00EA68D2" w:rsidRDefault="00EA68D2" w:rsidP="002C1A9C">
      <w:pPr>
        <w:pStyle w:val="50"/>
        <w:shd w:val="clear" w:color="auto" w:fill="auto"/>
        <w:tabs>
          <w:tab w:val="left" w:leader="underscore" w:pos="2868"/>
        </w:tabs>
        <w:spacing w:before="0"/>
        <w:ind w:firstLine="0"/>
        <w:rPr>
          <w:sz w:val="22"/>
          <w:szCs w:val="22"/>
        </w:rPr>
      </w:pPr>
      <w:r w:rsidRPr="00EA68D2">
        <w:rPr>
          <w:sz w:val="22"/>
          <w:szCs w:val="22"/>
        </w:rPr>
        <w:t>Необходимо научиться</w:t>
      </w:r>
      <w:r w:rsidRPr="00EA68D2">
        <w:rPr>
          <w:sz w:val="22"/>
          <w:szCs w:val="22"/>
        </w:rPr>
        <w:tab/>
        <w:t>на заработанные</w:t>
      </w:r>
      <w:r w:rsidR="002C1A9C">
        <w:rPr>
          <w:sz w:val="22"/>
          <w:szCs w:val="22"/>
        </w:rPr>
        <w:t xml:space="preserve"> </w:t>
      </w:r>
      <w:r w:rsidRPr="00EA68D2">
        <w:rPr>
          <w:sz w:val="22"/>
          <w:szCs w:val="22"/>
        </w:rPr>
        <w:t xml:space="preserve">деньги. Если счастье не </w:t>
      </w:r>
      <w:r w:rsidR="002C1A9C">
        <w:rPr>
          <w:sz w:val="22"/>
          <w:szCs w:val="22"/>
        </w:rPr>
        <w:t>ставить в полную зависимость от</w:t>
      </w:r>
      <w:proofErr w:type="gramStart"/>
      <w:r w:rsidR="002C1A9C">
        <w:rPr>
          <w:sz w:val="22"/>
          <w:szCs w:val="22"/>
        </w:rPr>
        <w:t xml:space="preserve">   </w:t>
      </w:r>
      <w:r w:rsidRPr="00EA68D2">
        <w:rPr>
          <w:rStyle w:val="51"/>
          <w:sz w:val="22"/>
          <w:szCs w:val="22"/>
        </w:rPr>
        <w:t>,</w:t>
      </w:r>
      <w:proofErr w:type="gramEnd"/>
      <w:r w:rsidRPr="00EA68D2">
        <w:rPr>
          <w:sz w:val="22"/>
          <w:szCs w:val="22"/>
        </w:rPr>
        <w:t xml:space="preserve"> если видеть главную ценность семьи в теплых, сердечных, любовных отношениях, то они окажутся гораздо важнее любых приоб</w:t>
      </w:r>
      <w:r w:rsidRPr="00EA68D2">
        <w:rPr>
          <w:sz w:val="22"/>
          <w:szCs w:val="22"/>
        </w:rPr>
        <w:softHyphen/>
        <w:t>ретений.</w:t>
      </w:r>
    </w:p>
    <w:p w:rsidR="00EA68D2" w:rsidRPr="00EA68D2" w:rsidRDefault="00EA68D2" w:rsidP="00EA68D2">
      <w:pPr>
        <w:pStyle w:val="20"/>
        <w:shd w:val="clear" w:color="auto" w:fill="auto"/>
        <w:spacing w:before="0" w:after="66" w:line="241" w:lineRule="exact"/>
        <w:ind w:firstLine="400"/>
        <w:jc w:val="both"/>
        <w:rPr>
          <w:sz w:val="22"/>
          <w:szCs w:val="22"/>
        </w:rPr>
      </w:pPr>
      <w:proofErr w:type="gramStart"/>
      <w:r w:rsidRPr="00EA68D2">
        <w:rPr>
          <w:rStyle w:val="21"/>
          <w:sz w:val="22"/>
          <w:szCs w:val="22"/>
        </w:rPr>
        <w:t>Слова для справок:</w:t>
      </w:r>
      <w:r w:rsidRPr="00EA68D2">
        <w:rPr>
          <w:sz w:val="22"/>
          <w:szCs w:val="22"/>
        </w:rPr>
        <w:t xml:space="preserve"> материальные блага, бухгалтерия, рацио</w:t>
      </w:r>
      <w:r w:rsidRPr="00EA68D2">
        <w:rPr>
          <w:sz w:val="22"/>
          <w:szCs w:val="22"/>
        </w:rPr>
        <w:softHyphen/>
        <w:t>нальный, потребности, планировать, экономия, жить по сред</w:t>
      </w:r>
      <w:r w:rsidRPr="00EA68D2">
        <w:rPr>
          <w:sz w:val="22"/>
          <w:szCs w:val="22"/>
        </w:rPr>
        <w:softHyphen/>
        <w:t>ствам, экономика семьи.</w:t>
      </w:r>
      <w:proofErr w:type="gramEnd"/>
    </w:p>
    <w:p w:rsidR="0075577F" w:rsidRPr="0075577F" w:rsidRDefault="0075577F" w:rsidP="0075577F">
      <w:pPr>
        <w:pStyle w:val="20"/>
        <w:shd w:val="clear" w:color="auto" w:fill="auto"/>
        <w:tabs>
          <w:tab w:val="left" w:pos="640"/>
        </w:tabs>
        <w:spacing w:before="0" w:after="0" w:line="234" w:lineRule="exact"/>
        <w:ind w:firstLine="0"/>
        <w:jc w:val="both"/>
        <w:rPr>
          <w:sz w:val="22"/>
          <w:szCs w:val="22"/>
        </w:rPr>
      </w:pPr>
      <w:r w:rsidRPr="00495BC1">
        <w:rPr>
          <w:b/>
        </w:rPr>
        <w:t>9</w:t>
      </w:r>
      <w:r w:rsidRPr="00495BC1">
        <w:rPr>
          <w:b/>
          <w:sz w:val="22"/>
          <w:szCs w:val="22"/>
        </w:rPr>
        <w:t>.</w:t>
      </w:r>
      <w:r w:rsidRPr="0075577F">
        <w:rPr>
          <w:sz w:val="22"/>
          <w:szCs w:val="22"/>
        </w:rPr>
        <w:t xml:space="preserve"> Заполните таблицу, вписав виды доходов, соответствующие приведенным ситуациям.</w:t>
      </w:r>
    </w:p>
    <w:p w:rsidR="0075577F" w:rsidRPr="0075577F" w:rsidRDefault="0075577F" w:rsidP="0075577F">
      <w:pPr>
        <w:pStyle w:val="20"/>
        <w:shd w:val="clear" w:color="auto" w:fill="auto"/>
        <w:tabs>
          <w:tab w:val="left" w:pos="640"/>
        </w:tabs>
        <w:spacing w:before="0" w:after="0" w:line="234" w:lineRule="exact"/>
        <w:ind w:firstLine="0"/>
        <w:jc w:val="both"/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8"/>
        <w:gridCol w:w="1220"/>
      </w:tblGrid>
      <w:tr w:rsidR="0075577F" w:rsidRPr="0075577F" w:rsidTr="00952E76">
        <w:trPr>
          <w:trHeight w:hRule="exact" w:val="284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>Ситуация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>Вид доходов</w:t>
            </w:r>
          </w:p>
        </w:tc>
      </w:tr>
      <w:tr w:rsidR="0075577F" w:rsidRPr="0075577F" w:rsidTr="00952E76">
        <w:trPr>
          <w:trHeight w:hRule="exact" w:val="486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202" w:lineRule="exact"/>
              <w:ind w:firstLine="0"/>
              <w:jc w:val="left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>Папа Карло, ежедневно играющий на шарманке на ры</w:t>
            </w:r>
            <w:r w:rsidRPr="0075577F">
              <w:rPr>
                <w:rStyle w:val="295pt0"/>
                <w:sz w:val="22"/>
                <w:szCs w:val="22"/>
              </w:rPr>
              <w:softHyphen/>
              <w:t>ночной площади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577F" w:rsidRPr="0075577F" w:rsidRDefault="0075577F" w:rsidP="00952E76">
            <w:pPr>
              <w:framePr w:w="6188" w:wrap="notBeside" w:vAnchor="text" w:hAnchor="text" w:xAlign="center" w:y="1"/>
            </w:pPr>
          </w:p>
        </w:tc>
      </w:tr>
      <w:tr w:rsidR="0075577F" w:rsidRPr="0075577F" w:rsidTr="00952E76">
        <w:trPr>
          <w:trHeight w:hRule="exact" w:val="493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209" w:lineRule="exact"/>
              <w:ind w:firstLine="0"/>
              <w:jc w:val="left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 xml:space="preserve">Дядя Федор, Шарик и </w:t>
            </w:r>
            <w:proofErr w:type="spellStart"/>
            <w:r w:rsidRPr="0075577F">
              <w:rPr>
                <w:rStyle w:val="295pt0"/>
                <w:sz w:val="22"/>
                <w:szCs w:val="22"/>
              </w:rPr>
              <w:t>Матроскин</w:t>
            </w:r>
            <w:proofErr w:type="spellEnd"/>
            <w:r w:rsidRPr="0075577F">
              <w:rPr>
                <w:rStyle w:val="295pt0"/>
                <w:sz w:val="22"/>
                <w:szCs w:val="22"/>
              </w:rPr>
              <w:t xml:space="preserve">, </w:t>
            </w:r>
            <w:proofErr w:type="gramStart"/>
            <w:r w:rsidRPr="0075577F">
              <w:rPr>
                <w:rStyle w:val="295pt0"/>
                <w:sz w:val="22"/>
                <w:szCs w:val="22"/>
              </w:rPr>
              <w:t>живущие</w:t>
            </w:r>
            <w:proofErr w:type="gramEnd"/>
            <w:r w:rsidRPr="0075577F">
              <w:rPr>
                <w:rStyle w:val="295pt0"/>
                <w:sz w:val="22"/>
                <w:szCs w:val="22"/>
              </w:rPr>
              <w:t xml:space="preserve"> за счет урожая с огорода и ищущие клад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577F" w:rsidRPr="0075577F" w:rsidRDefault="0075577F" w:rsidP="00952E76">
            <w:pPr>
              <w:framePr w:w="6188" w:wrap="notBeside" w:vAnchor="text" w:hAnchor="text" w:xAlign="center" w:y="1"/>
            </w:pPr>
          </w:p>
        </w:tc>
      </w:tr>
      <w:tr w:rsidR="0075577F" w:rsidRPr="0075577F" w:rsidTr="00952E76">
        <w:trPr>
          <w:trHeight w:hRule="exact" w:val="277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190" w:lineRule="exact"/>
              <w:ind w:firstLine="0"/>
              <w:jc w:val="left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>Родители дяди Федора, получающие зарплату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577F" w:rsidRPr="0075577F" w:rsidRDefault="0075577F" w:rsidP="00952E76">
            <w:pPr>
              <w:framePr w:w="6188" w:wrap="notBeside" w:vAnchor="text" w:hAnchor="text" w:xAlign="center" w:y="1"/>
            </w:pPr>
          </w:p>
        </w:tc>
      </w:tr>
      <w:tr w:rsidR="0075577F" w:rsidRPr="0075577F" w:rsidTr="00952E76">
        <w:trPr>
          <w:trHeight w:hRule="exact" w:val="486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202" w:lineRule="exact"/>
              <w:ind w:firstLine="0"/>
              <w:jc w:val="left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>Семья сказочника, живущая за счет доходов от продажи его произведений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577F" w:rsidRPr="0075577F" w:rsidRDefault="0075577F" w:rsidP="00952E76">
            <w:pPr>
              <w:framePr w:w="6188" w:wrap="notBeside" w:vAnchor="text" w:hAnchor="text" w:xAlign="center" w:y="1"/>
            </w:pPr>
          </w:p>
        </w:tc>
      </w:tr>
      <w:tr w:rsidR="0075577F" w:rsidRPr="0075577F" w:rsidTr="00952E76">
        <w:trPr>
          <w:trHeight w:hRule="exact" w:val="504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5577F" w:rsidRPr="0075577F" w:rsidRDefault="0075577F" w:rsidP="00952E76">
            <w:pPr>
              <w:pStyle w:val="20"/>
              <w:framePr w:w="6188" w:wrap="notBeside" w:vAnchor="text" w:hAnchor="text" w:xAlign="center" w:y="1"/>
              <w:shd w:val="clear" w:color="auto" w:fill="auto"/>
              <w:spacing w:before="0" w:after="0" w:line="205" w:lineRule="exact"/>
              <w:ind w:firstLine="0"/>
              <w:jc w:val="left"/>
              <w:rPr>
                <w:sz w:val="22"/>
                <w:szCs w:val="22"/>
              </w:rPr>
            </w:pPr>
            <w:r w:rsidRPr="0075577F">
              <w:rPr>
                <w:rStyle w:val="295pt0"/>
                <w:sz w:val="22"/>
                <w:szCs w:val="22"/>
              </w:rPr>
              <w:t>Карабас-</w:t>
            </w:r>
            <w:proofErr w:type="spellStart"/>
            <w:r w:rsidRPr="0075577F">
              <w:rPr>
                <w:rStyle w:val="295pt0"/>
                <w:sz w:val="22"/>
                <w:szCs w:val="22"/>
              </w:rPr>
              <w:t>Барабас</w:t>
            </w:r>
            <w:proofErr w:type="spellEnd"/>
            <w:r w:rsidRPr="0075577F">
              <w:rPr>
                <w:rStyle w:val="295pt0"/>
                <w:sz w:val="22"/>
                <w:szCs w:val="22"/>
              </w:rPr>
              <w:t xml:space="preserve">, </w:t>
            </w:r>
            <w:proofErr w:type="gramStart"/>
            <w:r w:rsidRPr="0075577F">
              <w:rPr>
                <w:rStyle w:val="295pt0"/>
                <w:sz w:val="22"/>
                <w:szCs w:val="22"/>
              </w:rPr>
              <w:t>получающий</w:t>
            </w:r>
            <w:proofErr w:type="gramEnd"/>
            <w:r w:rsidRPr="0075577F">
              <w:rPr>
                <w:rStyle w:val="295pt0"/>
                <w:sz w:val="22"/>
                <w:szCs w:val="22"/>
              </w:rPr>
              <w:t xml:space="preserve"> деньги от представле</w:t>
            </w:r>
            <w:r w:rsidRPr="0075577F">
              <w:rPr>
                <w:rStyle w:val="295pt0"/>
                <w:sz w:val="22"/>
                <w:szCs w:val="22"/>
              </w:rPr>
              <w:softHyphen/>
              <w:t>ний кукольного театра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77F" w:rsidRPr="0075577F" w:rsidRDefault="0075577F" w:rsidP="00952E76">
            <w:pPr>
              <w:framePr w:w="6188" w:wrap="notBeside" w:vAnchor="text" w:hAnchor="text" w:xAlign="center" w:y="1"/>
            </w:pPr>
          </w:p>
        </w:tc>
      </w:tr>
    </w:tbl>
    <w:p w:rsidR="0075577F" w:rsidRPr="0075577F" w:rsidRDefault="0075577F" w:rsidP="0075577F">
      <w:pPr>
        <w:framePr w:w="6188" w:wrap="notBeside" w:vAnchor="text" w:hAnchor="text" w:xAlign="center" w:y="1"/>
      </w:pPr>
    </w:p>
    <w:p w:rsidR="00D220D4" w:rsidRPr="00EA68D2" w:rsidRDefault="00CC3230" w:rsidP="003F3F37">
      <w:pPr>
        <w:rPr>
          <w:rFonts w:ascii="Times New Roman" w:hAnsi="Times New Roman" w:cs="Times New Roman"/>
        </w:rPr>
      </w:pPr>
      <w:r w:rsidRPr="00495BC1">
        <w:rPr>
          <w:rFonts w:ascii="Times New Roman" w:hAnsi="Times New Roman" w:cs="Times New Roman"/>
          <w:b/>
        </w:rPr>
        <w:t>10.</w:t>
      </w:r>
      <w:r w:rsidR="00F11394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азработай «Памятку покупателю», в которой помести советы, как себя вести рационально при покупке товара. В ней могут быть следующие разделы: «Как купить товар», «Как сэкономить деньги», «Права и обязанности потребителя»  и др.</w:t>
      </w:r>
    </w:p>
    <w:p w:rsidR="00495BC1" w:rsidRPr="00EA68D2" w:rsidRDefault="00495BC1">
      <w:pPr>
        <w:rPr>
          <w:rFonts w:ascii="Times New Roman" w:hAnsi="Times New Roman" w:cs="Times New Roman"/>
        </w:rPr>
      </w:pPr>
    </w:p>
    <w:sectPr w:rsidR="00495BC1" w:rsidRPr="00EA6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0587"/>
    <w:multiLevelType w:val="hybridMultilevel"/>
    <w:tmpl w:val="236AEA4C"/>
    <w:lvl w:ilvl="0" w:tplc="0E02D58E">
      <w:start w:val="1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0BFD251F"/>
    <w:multiLevelType w:val="multilevel"/>
    <w:tmpl w:val="7C400E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BD2695"/>
    <w:multiLevelType w:val="multilevel"/>
    <w:tmpl w:val="B726C5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702CE3"/>
    <w:multiLevelType w:val="multilevel"/>
    <w:tmpl w:val="58504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701C85"/>
    <w:multiLevelType w:val="multilevel"/>
    <w:tmpl w:val="B9F0CC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AA284D"/>
    <w:multiLevelType w:val="multilevel"/>
    <w:tmpl w:val="B198B3C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6937A8"/>
    <w:multiLevelType w:val="hybridMultilevel"/>
    <w:tmpl w:val="8998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DF3337"/>
    <w:multiLevelType w:val="multilevel"/>
    <w:tmpl w:val="FF2A9B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BF405C3"/>
    <w:multiLevelType w:val="multilevel"/>
    <w:tmpl w:val="9530E5F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BB5B97"/>
    <w:multiLevelType w:val="multilevel"/>
    <w:tmpl w:val="F5A66C5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43"/>
    <w:rsid w:val="00095513"/>
    <w:rsid w:val="001F1087"/>
    <w:rsid w:val="0025440A"/>
    <w:rsid w:val="00255735"/>
    <w:rsid w:val="002C1A9C"/>
    <w:rsid w:val="00321B51"/>
    <w:rsid w:val="003F3F37"/>
    <w:rsid w:val="00442A9C"/>
    <w:rsid w:val="00495BC1"/>
    <w:rsid w:val="00550843"/>
    <w:rsid w:val="00721605"/>
    <w:rsid w:val="0075577F"/>
    <w:rsid w:val="00756622"/>
    <w:rsid w:val="00922764"/>
    <w:rsid w:val="00CC3230"/>
    <w:rsid w:val="00D220D4"/>
    <w:rsid w:val="00E46BFE"/>
    <w:rsid w:val="00EA68D2"/>
    <w:rsid w:val="00F11394"/>
    <w:rsid w:val="00FE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84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5573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95pt">
    <w:name w:val="Основной текст (2) + 9;5 pt;Полужирный;Курсив"/>
    <w:basedOn w:val="2"/>
    <w:rsid w:val="0025573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"/>
    <w:basedOn w:val="2"/>
    <w:rsid w:val="0025573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sid w:val="0025573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55735"/>
    <w:pPr>
      <w:widowControl w:val="0"/>
      <w:shd w:val="clear" w:color="auto" w:fill="FFFFFF"/>
      <w:spacing w:before="120" w:after="120" w:line="0" w:lineRule="atLeast"/>
      <w:ind w:hanging="26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E46BF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46BF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6BFE"/>
    <w:pPr>
      <w:widowControl w:val="0"/>
      <w:shd w:val="clear" w:color="auto" w:fill="FFFFFF"/>
      <w:spacing w:after="0" w:line="238" w:lineRule="exact"/>
      <w:ind w:hanging="22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E46BFE"/>
    <w:pPr>
      <w:widowControl w:val="0"/>
      <w:shd w:val="clear" w:color="auto" w:fill="FFFFFF"/>
      <w:spacing w:after="0" w:line="230" w:lineRule="exact"/>
      <w:ind w:hanging="24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21">
    <w:name w:val="Основной текст (2) + Полужирный;Курсив"/>
    <w:basedOn w:val="2"/>
    <w:rsid w:val="002544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rsid w:val="00EA68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5">
    <w:name w:val="Подпись к таблице"/>
    <w:basedOn w:val="a4"/>
    <w:rsid w:val="00EA68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A68D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Основной текст (5) + Полужирный;Курсив"/>
    <w:basedOn w:val="5"/>
    <w:rsid w:val="00EA68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2">
    <w:name w:val="Подпись к таблице (2)_"/>
    <w:basedOn w:val="a0"/>
    <w:link w:val="23"/>
    <w:rsid w:val="00EA68D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1">
    <w:name w:val="Подпись к таблице (3)_"/>
    <w:basedOn w:val="a0"/>
    <w:link w:val="32"/>
    <w:rsid w:val="00EA68D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3">
    <w:name w:val="Подпись к таблице (3) + Полужирный;Курсив"/>
    <w:basedOn w:val="31"/>
    <w:rsid w:val="00EA68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2">
    <w:name w:val="Подпись к таблице (5)_"/>
    <w:basedOn w:val="a0"/>
    <w:link w:val="53"/>
    <w:rsid w:val="00EA68D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A68D2"/>
    <w:pPr>
      <w:widowControl w:val="0"/>
      <w:shd w:val="clear" w:color="auto" w:fill="FFFFFF"/>
      <w:spacing w:before="120" w:after="0" w:line="216" w:lineRule="exact"/>
      <w:ind w:hanging="24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3">
    <w:name w:val="Подпись к таблице (2)"/>
    <w:basedOn w:val="a"/>
    <w:link w:val="22"/>
    <w:rsid w:val="00EA68D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EA68D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3">
    <w:name w:val="Подпись к таблице (5)"/>
    <w:basedOn w:val="a"/>
    <w:link w:val="52"/>
    <w:rsid w:val="00EA68D2"/>
    <w:pPr>
      <w:widowControl w:val="0"/>
      <w:shd w:val="clear" w:color="auto" w:fill="FFFFFF"/>
      <w:spacing w:after="0" w:line="216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84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5573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95pt">
    <w:name w:val="Основной текст (2) + 9;5 pt;Полужирный;Курсив"/>
    <w:basedOn w:val="2"/>
    <w:rsid w:val="0025573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"/>
    <w:basedOn w:val="2"/>
    <w:rsid w:val="0025573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;Полужирный"/>
    <w:basedOn w:val="2"/>
    <w:rsid w:val="0025573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55735"/>
    <w:pPr>
      <w:widowControl w:val="0"/>
      <w:shd w:val="clear" w:color="auto" w:fill="FFFFFF"/>
      <w:spacing w:before="120" w:after="120" w:line="0" w:lineRule="atLeast"/>
      <w:ind w:hanging="26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E46BF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46BF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6BFE"/>
    <w:pPr>
      <w:widowControl w:val="0"/>
      <w:shd w:val="clear" w:color="auto" w:fill="FFFFFF"/>
      <w:spacing w:after="0" w:line="238" w:lineRule="exact"/>
      <w:ind w:hanging="22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E46BFE"/>
    <w:pPr>
      <w:widowControl w:val="0"/>
      <w:shd w:val="clear" w:color="auto" w:fill="FFFFFF"/>
      <w:spacing w:after="0" w:line="230" w:lineRule="exact"/>
      <w:ind w:hanging="24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21">
    <w:name w:val="Основной текст (2) + Полужирный;Курсив"/>
    <w:basedOn w:val="2"/>
    <w:rsid w:val="002544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rsid w:val="00EA68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5">
    <w:name w:val="Подпись к таблице"/>
    <w:basedOn w:val="a4"/>
    <w:rsid w:val="00EA68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A68D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Основной текст (5) + Полужирный;Курсив"/>
    <w:basedOn w:val="5"/>
    <w:rsid w:val="00EA68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2">
    <w:name w:val="Подпись к таблице (2)_"/>
    <w:basedOn w:val="a0"/>
    <w:link w:val="23"/>
    <w:rsid w:val="00EA68D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1">
    <w:name w:val="Подпись к таблице (3)_"/>
    <w:basedOn w:val="a0"/>
    <w:link w:val="32"/>
    <w:rsid w:val="00EA68D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3">
    <w:name w:val="Подпись к таблице (3) + Полужирный;Курсив"/>
    <w:basedOn w:val="31"/>
    <w:rsid w:val="00EA68D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2">
    <w:name w:val="Подпись к таблице (5)_"/>
    <w:basedOn w:val="a0"/>
    <w:link w:val="53"/>
    <w:rsid w:val="00EA68D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A68D2"/>
    <w:pPr>
      <w:widowControl w:val="0"/>
      <w:shd w:val="clear" w:color="auto" w:fill="FFFFFF"/>
      <w:spacing w:before="120" w:after="0" w:line="216" w:lineRule="exact"/>
      <w:ind w:hanging="24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3">
    <w:name w:val="Подпись к таблице (2)"/>
    <w:basedOn w:val="a"/>
    <w:link w:val="22"/>
    <w:rsid w:val="00EA68D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EA68D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3">
    <w:name w:val="Подпись к таблице (5)"/>
    <w:basedOn w:val="a"/>
    <w:link w:val="52"/>
    <w:rsid w:val="00EA68D2"/>
    <w:pPr>
      <w:widowControl w:val="0"/>
      <w:shd w:val="clear" w:color="auto" w:fill="FFFFFF"/>
      <w:spacing w:after="0" w:line="216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2020-03-30T03:00:00Z</dcterms:created>
  <dcterms:modified xsi:type="dcterms:W3CDTF">2020-04-06T01:23:00Z</dcterms:modified>
</cp:coreProperties>
</file>