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801" w:rsidRDefault="00997D83">
      <w:bookmarkStart w:id="0" w:name="_GoBack"/>
      <w:r>
        <w:rPr>
          <w:noProof/>
          <w:lang w:eastAsia="ru-RU"/>
        </w:rPr>
        <w:drawing>
          <wp:inline distT="0" distB="0" distL="0" distR="0">
            <wp:extent cx="5486400" cy="3200400"/>
            <wp:effectExtent l="3810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End w:id="0"/>
    </w:p>
    <w:sectPr w:rsidR="00DA5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D83"/>
    <w:rsid w:val="00997D83"/>
    <w:rsid w:val="00DA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7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7D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7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7D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Длина реки</c:v>
                </c:pt>
              </c:strCache>
            </c:strRef>
          </c:tx>
          <c:explosion val="25"/>
          <c:cat>
            <c:strRef>
              <c:f>Лист1!$A$2:$A$7</c:f>
              <c:strCache>
                <c:ptCount val="6"/>
                <c:pt idx="0">
                  <c:v>Волга</c:v>
                </c:pt>
                <c:pt idx="1">
                  <c:v>Москва</c:v>
                </c:pt>
                <c:pt idx="2">
                  <c:v>Ока</c:v>
                </c:pt>
                <c:pt idx="3">
                  <c:v>Кама</c:v>
                </c:pt>
                <c:pt idx="4">
                  <c:v>Нева</c:v>
                </c:pt>
                <c:pt idx="5">
                  <c:v>Сев.Двина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3530</c:v>
                </c:pt>
                <c:pt idx="1">
                  <c:v>473</c:v>
                </c:pt>
                <c:pt idx="2">
                  <c:v>1500</c:v>
                </c:pt>
                <c:pt idx="3">
                  <c:v>1805</c:v>
                </c:pt>
                <c:pt idx="4">
                  <c:v>74</c:v>
                </c:pt>
                <c:pt idx="5">
                  <c:v>744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2021-04-30T08:51:00Z</dcterms:created>
  <dcterms:modified xsi:type="dcterms:W3CDTF">2021-04-30T08:56:00Z</dcterms:modified>
</cp:coreProperties>
</file>