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ContentType="application/vnd.openxmlformats-package.relationships+xml" Extension="rels"/>
  <Default ContentType="application/xml" Extension="xml"/>
  <Default ContentType="image/png" Extension="png"/>
  <Default ContentType="image/jpeg" Extension="jpeg"/>
  <Default ContentType="image/gif" Extension="gif"/>
</Types>
</file>

<file path=_rels/.rels><?xml version="1.0" encoding="UTF-8" standalone="yes"?>
<Relationships xmlns="http://schemas.openxmlformats.org/package/2006/relationships">

	<Relationship Id="rId4" Type="http://schemas.openxmlformats.org/officeDocument/2006/relationships/extended-properties" Target="docProps/app.xml"/>

	<Relationship Id="rId1" Type="http://schemas.openxmlformats.org/officeDocument/2006/relationships/officeDocument" Target="word/document.xml"/>

	<Relationship Id="rId2" Type="http://schemas.openxmlformats.org/package/2006/relationships/metadata/thumbnail" Target="docProps/thumbnail.jpeg"/>

	<Relationship Id="rId3" Type="http://schemas.openxmlformats.org/officedocument/2006/relationships/metadata/core-properties" Target="docProps/core.xml"/>

	<Relationship Id="rId7" Type="http://schemas.openxmlformats.org/officeDocument/2006/relationships/image" Target="media/image1.png"/>

</Relationships>

</file>

<file path=word/document.xml><?xml version="1.0" encoding="utf-8"?>
<ns0:document xmlns:ns0="http://schemas.openxmlformats.org/wordprocessingml/2006/main">
  <ns0:body>
    <ns0:tbl>
      <ns0:tblPr>
        <ns0:tblStyle ns0:val=""/>
        <ns0:tblCellMar>
          <ns0:top ns0:type="dxa" ns0:w="0"/>
          <ns0:left ns0:type="dxa" ns0:w="0"/>
          <ns0:right ns0:type="dxa" ns0:w="0"/>
          <ns0:bottom ns0:type="dxa" ns0:w="0"/>
        </ns0:tblCellMar>
        <ns0:tblBorders>
          <ns0:top ns0:color="888888" ns0:sz="4" ns0:val="single" ns0:space="0"/>
          <ns0:left ns0:color="888888" ns0:sz="4" ns0:val="single" ns0:space="0"/>
          <ns0:bottom ns0:color="888888" ns0:sz="4" ns0:val="single" ns0:space="0"/>
          <ns0:right ns0:color="888888" ns0:sz="4" ns0:val="single" ns0:space="0"/>
          <ns0:insideH ns0:color="888888" ns0:sz="4" ns0:val="single" ns0:space="0"/>
          <ns0:insideV ns0:color="888888" ns0:sz="4" ns0:val="single" ns0:space="0"/>
        </ns0:tblBorders>
        <ns0:jc ns0:val="center"/>
        <ns0:tblW ns0:type="auto" ns0:w="0"/>
        <ns0:tblLook ns0:val="0400"/>
      </ns0:tblPr>
      <ns0:tblGrid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</ns0:tblGrid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4</ns0:t>
            </ns0:r>
            <ns0:r>
              <ns0:rPr/>
              <ns0:t>у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</ns0:t>
            </ns0:r>
            <ns0:r>
              <ns0:rPr/>
              <ns0:t>т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ч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л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т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7</ns0:t>
            </ns0:r>
            <ns0:r>
              <ns0:rPr/>
              <ns0:t>и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</ns0:t>
            </ns0:r>
            <ns0:r>
              <ns0:rPr/>
              <ns0:t>с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о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о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б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щ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н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н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в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л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ф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6</ns0:t>
            </ns0:r>
            <ns0:r>
              <ns0:rPr/>
              <ns0:t>п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с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ь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м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о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5</ns0:t>
            </ns0:r>
            <ns0:r>
              <ns0:rPr/>
              <ns0:t>п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з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р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р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о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м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3</ns0:t>
            </ns0:r>
            <ns0:r>
              <ns0:rPr/>
              <ns0:t>с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в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т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о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ф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о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р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а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ц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ц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е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и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с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я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с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</ns0:tbl>
    <ns0:p>
      <ns0:pPr>
        <ns0:pStyle ns0:val="BodyText"/>
        <ns0:jc ns0:val="left"/>
      </ns0:pPr>
      <ns0:r>
        <ns0:rPr/>
        <ns0:t/>
      </ns0:r>
    </ns0:p>
    <ns0:tbl>
      <ns0:tblPr>
        <ns0:tblStyle ns0:val=""/>
        <ns0:jc ns0:val="left"/>
        <ns0:tblW ns0:type="auto" ns0:w="0"/>
        <ns0:tblBorders>
          <ns0:top ns0:sz="0"/>
          <ns0:left ns0:sz="0"/>
          <ns0:bottom ns0:sz="0"/>
          <ns0:right ns0:sz="0"/>
          <ns0:insideH ns0:sz="0"/>
          <ns0:insideV ns0:sz="0"/>
        </ns0:tblBorders>
        <ns0:tblLook ns0:val="0400"/>
      </ns0:tblPr>
      <ns0:tblGrid>
        <ns0:gridCol ns0:w="2390"/>
        <ns0:gridCol ns0:w="2390"/>
      </ns0:tblGrid>
      <ns0:tr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По горизонтали:</ns0:t>
            </ns0:r>
          </ns0:p>
        </ns0:tc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По вертикали:</ns0:t>
            </ns0:r>
          </ns0:p>
        </ns0:tc>
      </ns0:tr>
      <ns0:tr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1. сообщение</ns0:t>
            </ns0:r>
          </ns0:p>
          <ns0:p>
            <ns0:pPr>
              <ns0:pStyle ns0:val="BodyText"/>
              <ns0:jc ns0:val="left"/>
            </ns0:pPr>
            <ns0:r>
              <ns0:rPr/>
              <ns0:t>3. светофор</ns0:t>
            </ns0:r>
          </ns0:p>
          <ns0:p>
            <ns0:pPr>
              <ns0:pStyle ns0:val="BodyText"/>
              <ns0:jc ns0:val="left"/>
            </ns0:pPr>
            <ns0:r>
              <ns0:rPr/>
              <ns0:t>6. письмо</ns0:t>
            </ns0:r>
          </ns0:p>
        </ns0:tc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2. телевизор</ns0:t>
            </ns0:r>
          </ns0:p>
          <ns0:p>
            <ns0:pPr>
              <ns0:pStyle ns0:val="BodyText"/>
              <ns0:jc ns0:val="left"/>
            </ns0:pPr>
            <ns0:r>
              <ns0:rPr/>
              <ns0:t>4. учитель</ns0:t>
            </ns0:r>
          </ns0:p>
          <ns0:p>
            <ns0:pPr>
              <ns0:pStyle ns0:val="BodyText"/>
              <ns0:jc ns0:val="left"/>
            </ns0:pPr>
            <ns0:r>
              <ns0:rPr/>
              <ns0:t>5. процесс</ns0:t>
            </ns0:r>
          </ns0:p>
          <ns0:p>
            <ns0:pPr>
              <ns0:pStyle ns0:val="BodyText"/>
              <ns0:jc ns0:val="left"/>
            </ns0:pPr>
            <ns0:r>
              <ns0:rPr/>
              <ns0:t>7. информация</ns0:t>
            </ns0:r>
          </ns0:p>
        </ns0:tc>
      </ns0:tr>
    </ns0:tbl>
  </ns0:body>
</ns0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D33D5"/>
  </w:style>
  <w:style w:type="paragraph" w:styleId="Heading1">
    <w:name w:val="heading 1"/>
    <w:basedOn w:val="Normal"/>
    <w:next w:val="Normal"/>
    <w:link w:val="Heading1Char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ColorfulGrid-Accent1">
    <w:name w:val="Colorful Grid Accent 1"/>
    <w:basedOn w:val="TableNormal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rsid w:val="00784D58"/>
    <w:pPr>
      <w:numPr>
        <w:numId w:val="8"/>
      </w:numPr>
      <w:contextualSpacing/>
    </w:pPr>
  </w:style>
  <w:style w:type="paragraph" w:styleId="ListNumber">
    <w:name w:val="List Number"/>
    <w:basedOn w:val="Normal"/>
    <w:rsid w:val="00784D58"/>
    <w:pPr>
      <w:numPr>
        <w:numId w:val="13"/>
      </w:numPr>
      <w:contextualSpacing/>
    </w:pPr>
  </w:style>
  <w:style w:type="paragraph" w:styleId="BodyText">
    <w:name w:val="Body Text"/>
    <w:basedOn w:val="Normal"/>
    <w:link w:val="BodyTextChar"/>
    <w:rsid w:val="00BC48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8D5"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Relationships xmlns="http://schemas.openxmlformats.org/package/2006/relationships">
        <Relationship Type="http://schemas.openxmlformats.org/officeDocument/2006/relationships/numbering" Id="rId1" Target="numbering.xml"/><Relationship Type="http://schemas.openxmlformats.org/officeDocument/2006/relationships/styles" Id="rId2" Target="styles.xml"/><Relationship Type="http://schemas.openxmlformats.org/officeDocument/2006/relationships/settings" Id="rId3" Target="settings.xml"/><Relationship Type="http://schemas.openxmlformats.org/officeDocument/2006/relationships/webSettings" Id="rId4" Target="webSettings.xml"/><Relationship Type="http://schemas.openxmlformats.org/officeDocument/2006/relationships/fontTable" Id="rId5" Target="fontTable.xml"/><Relationship Type="http://schemas.openxmlformats.org/officeDocument/2006/relationships/theme" Id="rId6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2013-09-29T20:07:45Z</dcterms:created>
  <dcterms:modified xmlns:xsi="http://www.w3.org/2001/XMLSchema-instance" xmlns:dcterms="http://purl.org/dc/terms/" xsi:type="dcterms:W3CDTF">2013-09-29T20:07:45Z</dcterms:modified>
</ns0:coreProperties>
</file>