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>Урок 5</w:t>
      </w:r>
      <w:proofErr w:type="gramStart"/>
      <w:r w:rsidRPr="006937D8">
        <w:rPr>
          <w:sz w:val="44"/>
          <w:szCs w:val="44"/>
        </w:rPr>
        <w:t xml:space="preserve"> :</w:t>
      </w:r>
      <w:proofErr w:type="gramEnd"/>
      <w:r w:rsidRPr="006937D8">
        <w:rPr>
          <w:sz w:val="44"/>
          <w:szCs w:val="44"/>
        </w:rPr>
        <w:t xml:space="preserve"> </w:t>
      </w:r>
      <w:proofErr w:type="spellStart"/>
      <w:r w:rsidRPr="006937D8">
        <w:rPr>
          <w:sz w:val="44"/>
          <w:szCs w:val="44"/>
        </w:rPr>
        <w:t>Крестьянско</w:t>
      </w:r>
      <w:proofErr w:type="spellEnd"/>
      <w:r w:rsidRPr="006937D8">
        <w:rPr>
          <w:sz w:val="44"/>
          <w:szCs w:val="44"/>
        </w:rPr>
        <w:t xml:space="preserve"> </w:t>
      </w:r>
      <w:proofErr w:type="gramStart"/>
      <w:r w:rsidRPr="006937D8">
        <w:rPr>
          <w:sz w:val="44"/>
          <w:szCs w:val="44"/>
        </w:rPr>
        <w:t>-к</w:t>
      </w:r>
      <w:proofErr w:type="gramEnd"/>
      <w:r w:rsidRPr="006937D8">
        <w:rPr>
          <w:sz w:val="44"/>
          <w:szCs w:val="44"/>
        </w:rPr>
        <w:t>азацкая война под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>руководством С. Т. Разина.</w:t>
      </w:r>
    </w:p>
    <w:p w:rsidR="006937D8" w:rsidRPr="006937D8" w:rsidRDefault="006937D8" w:rsidP="006937D8">
      <w:pPr>
        <w:rPr>
          <w:sz w:val="44"/>
          <w:szCs w:val="44"/>
        </w:rPr>
      </w:pPr>
      <w:r>
        <w:rPr>
          <w:sz w:val="44"/>
          <w:szCs w:val="44"/>
        </w:rPr>
        <w:t>Дата:01.05.20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>Прочитай с.53-55 и запиши информацию по плану: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>-Хронологические рамки выступления.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>-Состав восставших.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 xml:space="preserve">-Ход войны:1 этап </w:t>
      </w:r>
      <w:proofErr w:type="gramStart"/>
      <w:r w:rsidRPr="006937D8">
        <w:rPr>
          <w:sz w:val="44"/>
          <w:szCs w:val="44"/>
        </w:rPr>
        <w:t>-о</w:t>
      </w:r>
      <w:proofErr w:type="gramEnd"/>
      <w:r w:rsidRPr="006937D8">
        <w:rPr>
          <w:sz w:val="44"/>
          <w:szCs w:val="44"/>
        </w:rPr>
        <w:t>сновные события; 2 этап-</w:t>
      </w:r>
    </w:p>
    <w:p w:rsidR="00B33A0E" w:rsidRDefault="006937D8">
      <w:pPr>
        <w:rPr>
          <w:sz w:val="44"/>
          <w:szCs w:val="44"/>
        </w:rPr>
      </w:pPr>
      <w:r w:rsidRPr="006937D8">
        <w:rPr>
          <w:sz w:val="44"/>
          <w:szCs w:val="44"/>
        </w:rPr>
        <w:t>основные события.</w:t>
      </w:r>
    </w:p>
    <w:p w:rsidR="006937D8" w:rsidRDefault="006937D8">
      <w:pPr>
        <w:rPr>
          <w:sz w:val="44"/>
          <w:szCs w:val="44"/>
        </w:rPr>
      </w:pPr>
      <w:r>
        <w:rPr>
          <w:sz w:val="44"/>
          <w:szCs w:val="44"/>
        </w:rPr>
        <w:t xml:space="preserve">-Итоги войны. 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b/>
          <w:bCs/>
          <w:sz w:val="44"/>
          <w:szCs w:val="44"/>
        </w:rPr>
        <w:t>5. Восстание Степана Разина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>Самым крупным народным выступлением XVII в. стало восстание казаков и крестьян под предводительством донского атамана Степана Тимофеевича Разина.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 xml:space="preserve">Введение Соборного уложения, розыск беглых крестьян и расправа над ними, разорение многих селян и горожан явились причинами их переселения на окраины страны, прежде всего на Дон. К середине 1660-х гг. здесь скопилось </w:t>
      </w:r>
      <w:r w:rsidRPr="006937D8">
        <w:rPr>
          <w:sz w:val="44"/>
          <w:szCs w:val="44"/>
        </w:rPr>
        <w:lastRenderedPageBreak/>
        <w:t>большое число беженцев из центральных районов страны. Бедственным было положение и многих донских казаков.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>В 1666 г. нищенское существование вынудило 700 донских казаков во главе с атаманом Василием Усом направиться в Москву с просьбой принять их на царскую службу. После получения отказа мирный поход казаков перерос в восстание, в котором также приняли участие тысячи крестьян. Вскоре восставшие отошли на Дон, где присоединились к отрядам С. Разина.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 xml:space="preserve">Первый этап выступления отрядов Разина (1667—1669) обычно называют походом «за зипунами». Это был поход восставших «за добычей». Отряд Разина, блокировав главный водный путь юга России — Волгу, захватывал торговые суда русских и персидских купцов. Восставшие захватили Яицкий городок, а затем одержали победу над флотом персидского шаха. Получив богатую добычу, летом 1669 г. Разин вернулся на Дон и обосновался со своим отрядом в </w:t>
      </w:r>
      <w:proofErr w:type="spellStart"/>
      <w:r w:rsidRPr="006937D8">
        <w:rPr>
          <w:sz w:val="44"/>
          <w:szCs w:val="44"/>
        </w:rPr>
        <w:t>Кагальницком</w:t>
      </w:r>
      <w:proofErr w:type="spellEnd"/>
      <w:r w:rsidRPr="006937D8">
        <w:rPr>
          <w:sz w:val="44"/>
          <w:szCs w:val="44"/>
        </w:rPr>
        <w:t xml:space="preserve"> городке, куда стали стекаться казаки, беглые крестьяне и холопы. </w:t>
      </w:r>
      <w:r w:rsidRPr="006937D8">
        <w:rPr>
          <w:sz w:val="44"/>
          <w:szCs w:val="44"/>
        </w:rPr>
        <w:lastRenderedPageBreak/>
        <w:t>Почувствовав силу, Разин заявил о походе на Москву, обещая «всех князей и бояр и всё шляхетство (дворянство) российское побить».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>Назовите крупнейшие народные восстания, имевшие место в средневековой Европе.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 xml:space="preserve">Весной 1670 г. начался второй этап восстания под предводительством С. Разина. Восставшие захватили </w:t>
      </w:r>
      <w:proofErr w:type="gramStart"/>
      <w:r w:rsidRPr="006937D8">
        <w:rPr>
          <w:sz w:val="44"/>
          <w:szCs w:val="44"/>
        </w:rPr>
        <w:t>Царицын</w:t>
      </w:r>
      <w:proofErr w:type="gramEnd"/>
      <w:r w:rsidRPr="006937D8">
        <w:rPr>
          <w:sz w:val="44"/>
          <w:szCs w:val="44"/>
        </w:rPr>
        <w:t xml:space="preserve">, а затем подошли к хорошо укреплённой Астрахани. Город сдался без боя. Расправившись с воеводой и дворянами, повстанцы сформировали на казачьем кругу правительство во главе с атаманами Василием Усом и Фёдором </w:t>
      </w:r>
      <w:proofErr w:type="spellStart"/>
      <w:r w:rsidRPr="006937D8">
        <w:rPr>
          <w:sz w:val="44"/>
          <w:szCs w:val="44"/>
        </w:rPr>
        <w:t>Шелудяком</w:t>
      </w:r>
      <w:proofErr w:type="spellEnd"/>
      <w:r w:rsidRPr="006937D8">
        <w:rPr>
          <w:sz w:val="44"/>
          <w:szCs w:val="44"/>
        </w:rPr>
        <w:t>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 xml:space="preserve">Успех восставших послужил сигналом к переходу на сторону Разина населения поволжских городов: Саратова, Самары, Пензы и др. В числе участников выступления были не только казаки и русские крестьяне, но и представители других народов Поволжья: чуваши, марийцы, татары, мордва. Каждого участника восстания Разин объявлял казаком, т. е. свободным человеком. </w:t>
      </w:r>
      <w:r w:rsidRPr="006937D8">
        <w:rPr>
          <w:sz w:val="44"/>
          <w:szCs w:val="44"/>
        </w:rPr>
        <w:lastRenderedPageBreak/>
        <w:t>Общая численность населения восставших земель составляла около 200 тыс. человек.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drawing>
          <wp:inline distT="0" distB="0" distL="0" distR="0">
            <wp:extent cx="2628900" cy="1857375"/>
            <wp:effectExtent l="0" t="0" r="0" b="9525"/>
            <wp:docPr id="2" name="Рисунок 2" descr="https://trojden.com/books/russian-history/istoriya-rossii-7-class-part-2-arsentiev/istoriya-rossii-7-class-part-2-arsentiev.files/image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rojden.com/books/russian-history/istoriya-rossii-7-class-part-2-arsentiev/istoriya-rossii-7-class-part-2-arsentiev.files/image05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b/>
          <w:bCs/>
          <w:sz w:val="44"/>
          <w:szCs w:val="44"/>
        </w:rPr>
        <w:t>Привоз в Москву Степана Разина. Гравюра XVII в.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>В сентябре 1670 г. восставшие осадили Симбирск, но взять его не смогли и отошли на Дон. Карательную экспедицию против Разина возглавил воевода князь Ю. Барятинский. Опасаясь расправы, зажиточные казаки схватили Разина и выдали его властям. После пыток и с</w:t>
      </w:r>
      <w:r>
        <w:rPr>
          <w:sz w:val="44"/>
          <w:szCs w:val="44"/>
        </w:rPr>
        <w:t>уда он был четвертован в Москве.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lastRenderedPageBreak/>
        <w:drawing>
          <wp:inline distT="0" distB="0" distL="0" distR="0">
            <wp:extent cx="5400675" cy="6553200"/>
            <wp:effectExtent l="0" t="0" r="9525" b="0"/>
            <wp:docPr id="1" name="Рисунок 1" descr="https://trojden.com/books/russian-history/istoriya-rossii-7-class-part-2-arsentiev/istoriya-rossii-7-class-part-2-arsentiev.files/image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rojden.com/books/russian-history/istoriya-rossii-7-class-part-2-arsentiev/istoriya-rossii-7-class-part-2-arsentiev.files/image05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b/>
          <w:bCs/>
          <w:sz w:val="44"/>
          <w:szCs w:val="44"/>
        </w:rPr>
        <w:t>Народные движения в России в XVII в.</w:t>
      </w:r>
    </w:p>
    <w:p w:rsidR="006937D8" w:rsidRPr="006937D8" w:rsidRDefault="006937D8" w:rsidP="006937D8">
      <w:pPr>
        <w:rPr>
          <w:sz w:val="44"/>
          <w:szCs w:val="44"/>
        </w:rPr>
      </w:pPr>
      <w:r w:rsidRPr="006937D8">
        <w:rPr>
          <w:sz w:val="44"/>
          <w:szCs w:val="44"/>
        </w:rPr>
        <w:t xml:space="preserve">Однако восстание продолжалось. Лишь через год, в ноябре 1671 г., царским войскам удалось занять Астрахань и полностью подавить выступление. Масштабы расправ над разницами были огромны. В одном Арзамасе было казнено </w:t>
      </w:r>
      <w:r w:rsidRPr="006937D8">
        <w:rPr>
          <w:sz w:val="44"/>
          <w:szCs w:val="44"/>
        </w:rPr>
        <w:lastRenderedPageBreak/>
        <w:t>до 11 тыс. человек. Всего было убито и замучено до 100 тыс. восставших. Таких расправ страна ещё не знала.</w:t>
      </w:r>
    </w:p>
    <w:p w:rsidR="006937D8" w:rsidRPr="006937D8" w:rsidRDefault="006937D8">
      <w:pPr>
        <w:rPr>
          <w:sz w:val="40"/>
          <w:szCs w:val="40"/>
        </w:rPr>
      </w:pPr>
      <w:r>
        <w:rPr>
          <w:sz w:val="40"/>
          <w:szCs w:val="40"/>
        </w:rPr>
        <w:t>Спасибо кто поможет!!!</w:t>
      </w:r>
    </w:p>
    <w:sectPr w:rsidR="006937D8" w:rsidRPr="00693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7D8"/>
    <w:rsid w:val="006937D8"/>
    <w:rsid w:val="008613DE"/>
    <w:rsid w:val="00D2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7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7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2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2020-05-01T09:16:00Z</dcterms:created>
  <dcterms:modified xsi:type="dcterms:W3CDTF">2020-05-01T09:25:00Z</dcterms:modified>
</cp:coreProperties>
</file>