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C9" w:rsidRDefault="00A21DEA">
      <w:r>
        <w:rPr>
          <w:noProof/>
          <w:lang w:eastAsia="ru-RU"/>
        </w:rPr>
        <w:drawing>
          <wp:inline distT="0" distB="0" distL="0" distR="0" wp14:anchorId="3A869D68" wp14:editId="1D6D5F4E">
            <wp:extent cx="2141220" cy="312420"/>
            <wp:effectExtent l="0" t="0" r="0" b="0"/>
            <wp:docPr id="2" name="Рисунок 2" descr="$y=\left| 1-\left| x+3\right| \right| 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$y=\left| 1-\left| x+3\right| \right| $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/>
    <w:p w:rsidR="00A21DEA" w:rsidRDefault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>Область определения функции:</w:t>
      </w:r>
    </w:p>
    <w:p w:rsidR="00A21DEA" w:rsidRDefault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drawing>
          <wp:inline distT="0" distB="0" distL="0" distR="0">
            <wp:extent cx="1883410" cy="312420"/>
            <wp:effectExtent l="0" t="0" r="2540" b="0"/>
            <wp:docPr id="3" name="Рисунок 3" descr="$x\in~\left( -\infty ,\infty \right)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$x\in~\left( -\infty ,\infty \right)$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P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>Пересечение с осью абсцисс (OX):</w:t>
      </w:r>
    </w:p>
    <w:p w:rsidR="00A21DEA" w:rsidRDefault="00A21DEA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0AA754D9" wp14:editId="6BFC9E9B">
            <wp:extent cx="3915410" cy="617220"/>
            <wp:effectExtent l="0" t="0" r="8890" b="0"/>
            <wp:docPr id="4" name="Рисунок 4" descr="$\left| \left| x+3\right| -1\right| =0~\Leftrightarrow~x=-4,~\break x=-2~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$\left| \left| x+3\right| -1\right| =0~\Leftrightarrow~x=-4,~\break x=-2~$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41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>Пересечение с осью ординат (OY):</w:t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532A3F77" wp14:editId="5B2E400C">
            <wp:extent cx="2399030" cy="312420"/>
            <wp:effectExtent l="0" t="0" r="1270" b="0"/>
            <wp:docPr id="5" name="Рисунок 5" descr="$x=0,\quad f\left(x\right)=2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$x=0,\quad f\left(x\right)=2$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3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>Поведение функции на бесконечности:</w:t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60420" cy="914400"/>
            <wp:effectExtent l="0" t="0" r="0" b="0"/>
            <wp:docPr id="6" name="Рисунок 6" descr="C:\Users\татьяна\Desktop\drivermat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drivermath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>Исследование функции на чётность/нечётность:</w:t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1064350"/>
            <wp:effectExtent l="0" t="0" r="3175" b="2540"/>
            <wp:docPr id="7" name="Рисунок 7" descr="C:\Users\татьяна\Desktop\drivermath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drivermath (1)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6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>Производная функции равна:</w:t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649095" cy="476885"/>
            <wp:effectExtent l="0" t="0" r="8255" b="0"/>
            <wp:docPr id="8" name="Рисунок 8" descr="C:\Users\татьяна\Desktop\drivermath (2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drivermath (2)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P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lastRenderedPageBreak/>
        <w:t>Нули производной:</w:t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047115" cy="969010"/>
            <wp:effectExtent l="0" t="0" r="635" b="2540"/>
            <wp:docPr id="9" name="Рисунок 9" descr="C:\Users\татьяна\Desktop\drivermath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ьяна\Desktop\drivermath (3)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P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 xml:space="preserve">Функция возрастает </w:t>
      </w:r>
      <w:proofErr w:type="gramStart"/>
      <w:r w:rsidRPr="00A21DEA">
        <w:rPr>
          <w:rFonts w:ascii="Times New Roman" w:hAnsi="Times New Roman" w:cs="Times New Roman"/>
          <w:sz w:val="36"/>
          <w:szCs w:val="36"/>
        </w:rPr>
        <w:t>на</w:t>
      </w:r>
      <w:proofErr w:type="gramEnd"/>
      <w:r w:rsidRPr="00A21DEA">
        <w:rPr>
          <w:rFonts w:ascii="Times New Roman" w:hAnsi="Times New Roman" w:cs="Times New Roman"/>
          <w:sz w:val="36"/>
          <w:szCs w:val="36"/>
        </w:rPr>
        <w:t>:</w:t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149600" cy="320675"/>
            <wp:effectExtent l="0" t="0" r="0" b="3175"/>
            <wp:docPr id="10" name="Рисунок 10" descr="C:\Users\татьяна\Desktop\drivermath (4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esktop\drivermath (4)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P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 xml:space="preserve">Функция убывает </w:t>
      </w:r>
      <w:proofErr w:type="gramStart"/>
      <w:r w:rsidRPr="00A21DEA">
        <w:rPr>
          <w:rFonts w:ascii="Times New Roman" w:hAnsi="Times New Roman" w:cs="Times New Roman"/>
          <w:sz w:val="36"/>
          <w:szCs w:val="36"/>
        </w:rPr>
        <w:t>на</w:t>
      </w:r>
      <w:proofErr w:type="gramEnd"/>
      <w:r w:rsidRPr="00A21DEA">
        <w:rPr>
          <w:rFonts w:ascii="Times New Roman" w:hAnsi="Times New Roman" w:cs="Times New Roman"/>
          <w:sz w:val="36"/>
          <w:szCs w:val="36"/>
        </w:rPr>
        <w:t>:</w:t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392170" cy="320675"/>
            <wp:effectExtent l="0" t="0" r="0" b="3175"/>
            <wp:docPr id="11" name="Рисунок 11" descr="C:\Users\татьяна\Desktop\drivermath (5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тьяна\Desktop\drivermath (5)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7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>Минимальное значение функции:</w:t>
      </w:r>
    </w:p>
    <w:p w:rsidR="00A21DEA" w:rsidRP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P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132715" cy="210820"/>
            <wp:effectExtent l="0" t="0" r="635" b="0"/>
            <wp:docPr id="13" name="Рисунок 13" descr="C:\Users\татьяна\Desktop\drivermath (6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татьяна\Desktop\drivermath (6)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P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  <w:r w:rsidRPr="00A21DEA">
        <w:rPr>
          <w:rFonts w:ascii="Times New Roman" w:hAnsi="Times New Roman" w:cs="Times New Roman"/>
          <w:sz w:val="36"/>
          <w:szCs w:val="36"/>
        </w:rPr>
        <w:t>Максимальное значение функции:</w:t>
      </w:r>
    </w:p>
    <w:p w:rsidR="00A21DEA" w:rsidRPr="00A21DEA" w:rsidRDefault="00A21DEA" w:rsidP="00A21DEA">
      <w:pPr>
        <w:rPr>
          <w:rFonts w:ascii="Times New Roman" w:hAnsi="Times New Roman" w:cs="Times New Roman"/>
          <w:sz w:val="36"/>
          <w:szCs w:val="36"/>
        </w:rPr>
      </w:pPr>
    </w:p>
    <w:p w:rsidR="00A21DEA" w:rsidRPr="00A21DEA" w:rsidRDefault="00A21DEA">
      <w:pPr>
        <w:rPr>
          <w:rFonts w:ascii="Times New Roman" w:hAnsi="Times New Roman" w:cs="Times New Roman"/>
          <w:sz w:val="36"/>
          <w:szCs w:val="36"/>
        </w:rPr>
      </w:pPr>
      <w:r w:rsidRPr="00CC3E34">
        <w:pict>
          <v:shape id="Рисунок 14" o:spid="_x0000_i1025" type="#_x0000_t75" alt="Описание: C:\Users\татьяна\Desktop\drivermath (7).gif" style="width:22.75pt;height:11.1pt;visibility:visible;mso-wrap-style:square">
            <v:imagedata r:id="rId17" o:title="drivermath (7)"/>
          </v:shape>
        </w:pict>
      </w:r>
    </w:p>
    <w:p w:rsidR="00A21DEA" w:rsidRDefault="00A21DEA"/>
    <w:p w:rsidR="00A21DEA" w:rsidRDefault="00A21DEA"/>
    <w:p w:rsidR="00A21DEA" w:rsidRDefault="00A21DEA"/>
    <w:p w:rsidR="00A21DEA" w:rsidRDefault="00A21DEA">
      <w:r>
        <w:rPr>
          <w:noProof/>
          <w:lang w:eastAsia="ru-RU"/>
        </w:rPr>
        <w:drawing>
          <wp:inline distT="0" distB="0" distL="0" distR="0">
            <wp:extent cx="4276752" cy="3024554"/>
            <wp:effectExtent l="0" t="0" r="0" b="4445"/>
            <wp:docPr id="15" name="Рисунок 15" descr="C:\Users\татьяна\Desktop\4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татьяна\Desktop\454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834" cy="302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Описание: C:\Users\татьяна\Desktop\drivermath (6).gif" style="width:10.45pt;height:16.6pt;visibility:visible;mso-wrap-style:square" o:bullet="t">
        <v:imagedata r:id="rId1" o:title="drivermath (6)"/>
      </v:shape>
    </w:pict>
  </w:numPicBullet>
  <w:numPicBullet w:numPicBulletId="1">
    <w:pict>
      <v:shape id="_x0000_i1033" type="#_x0000_t75" alt="Описание: C:\Users\татьяна\Desktop\drivermath (7).gif" style="width:22.75pt;height:11.1pt;visibility:visible;mso-wrap-style:square" o:bullet="t">
        <v:imagedata r:id="rId2" o:title="drivermath (7)"/>
      </v:shape>
    </w:pict>
  </w:numPicBullet>
  <w:abstractNum w:abstractNumId="0">
    <w:nsid w:val="6B6A08E1"/>
    <w:multiLevelType w:val="hybridMultilevel"/>
    <w:tmpl w:val="96D00D7E"/>
    <w:lvl w:ilvl="0" w:tplc="E00CBF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C43F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5833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92D5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BC5C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064A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B257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8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1A8A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DEA"/>
    <w:rsid w:val="001D40DA"/>
    <w:rsid w:val="00487360"/>
    <w:rsid w:val="005A5EC9"/>
    <w:rsid w:val="005B33B8"/>
    <w:rsid w:val="007F4981"/>
    <w:rsid w:val="00A21DEA"/>
    <w:rsid w:val="00BB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D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21DE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21D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D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21DE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21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4.jpeg"/><Relationship Id="rId3" Type="http://schemas.microsoft.com/office/2007/relationships/stylesWithEffects" Target="stylesWithEffects.xml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2.gif"/><Relationship Id="rId2" Type="http://schemas.openxmlformats.org/officeDocument/2006/relationships/styles" Target="styles.xml"/><Relationship Id="rId16" Type="http://schemas.openxmlformats.org/officeDocument/2006/relationships/image" Target="media/image13.gi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5" Type="http://schemas.openxmlformats.org/officeDocument/2006/relationships/webSettings" Target="webSettings.xml"/><Relationship Id="rId15" Type="http://schemas.openxmlformats.org/officeDocument/2006/relationships/image" Target="media/image12.gif"/><Relationship Id="rId10" Type="http://schemas.openxmlformats.org/officeDocument/2006/relationships/image" Target="media/image7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6.gif"/><Relationship Id="rId14" Type="http://schemas.openxmlformats.org/officeDocument/2006/relationships/image" Target="media/image11.gi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</Words>
  <Characters>312</Characters>
  <Application>Microsoft Office Word</Application>
  <DocSecurity>0</DocSecurity>
  <Lines>2</Lines>
  <Paragraphs>1</Paragraphs>
  <ScaleCrop>false</ScaleCrop>
  <Company>SPecialiST RePack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2015-10-01T11:46:00Z</dcterms:created>
  <dcterms:modified xsi:type="dcterms:W3CDTF">2015-10-01T11:56:00Z</dcterms:modified>
</cp:coreProperties>
</file>