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1449"/>
        <w:gridCol w:w="1533"/>
        <w:gridCol w:w="1497"/>
        <w:gridCol w:w="1457"/>
        <w:gridCol w:w="1440"/>
      </w:tblGrid>
      <w:tr w:rsidR="00060629" w:rsidRPr="00060629" w:rsidTr="00060629"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 w:rsidRPr="00060629">
              <w:rPr>
                <w:sz w:val="32"/>
                <w:szCs w:val="32"/>
              </w:rPr>
              <w:t xml:space="preserve"> Федя</w:t>
            </w: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 w:rsidRPr="00060629">
              <w:rPr>
                <w:sz w:val="32"/>
                <w:szCs w:val="32"/>
              </w:rPr>
              <w:t>Павлуша</w:t>
            </w: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 w:rsidRPr="00060629">
              <w:rPr>
                <w:sz w:val="32"/>
                <w:szCs w:val="32"/>
              </w:rPr>
              <w:t>Илюша</w:t>
            </w: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 w:rsidRPr="00060629">
              <w:rPr>
                <w:sz w:val="32"/>
                <w:szCs w:val="32"/>
              </w:rPr>
              <w:t>Костя</w:t>
            </w: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 w:rsidRPr="00060629">
              <w:rPr>
                <w:sz w:val="32"/>
                <w:szCs w:val="32"/>
              </w:rPr>
              <w:t>Ваня</w:t>
            </w:r>
          </w:p>
        </w:tc>
      </w:tr>
      <w:tr w:rsidR="00060629" w:rsidRPr="00060629" w:rsidTr="00060629"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Возраст</w:t>
            </w: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</w:tr>
      <w:tr w:rsidR="00060629" w:rsidRPr="00060629" w:rsidTr="00060629"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Внешность</w:t>
            </w:r>
            <w:r>
              <w:rPr>
                <w:sz w:val="32"/>
                <w:szCs w:val="32"/>
                <w:lang w:val="en-US"/>
              </w:rPr>
              <w:t>,</w:t>
            </w:r>
            <w:r>
              <w:rPr>
                <w:sz w:val="32"/>
                <w:szCs w:val="32"/>
              </w:rPr>
              <w:t xml:space="preserve"> манера поведение</w:t>
            </w: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</w:tr>
      <w:tr w:rsidR="00060629" w:rsidRPr="00060629" w:rsidTr="00060629"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Речь</w:t>
            </w:r>
            <w:r>
              <w:rPr>
                <w:sz w:val="32"/>
                <w:szCs w:val="32"/>
                <w:lang w:val="en-US"/>
              </w:rPr>
              <w:t>,</w:t>
            </w:r>
            <w:r>
              <w:rPr>
                <w:sz w:val="32"/>
                <w:szCs w:val="32"/>
              </w:rPr>
              <w:t xml:space="preserve"> черты характера</w:t>
            </w: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</w:tr>
      <w:tr w:rsidR="00060629" w:rsidRPr="00060629" w:rsidTr="00060629"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Что можно сказать о семье</w:t>
            </w: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</w:tr>
      <w:tr w:rsidR="00060629" w:rsidRPr="00060629" w:rsidTr="00060629"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Почему оказался в ночном </w:t>
            </w: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</w:tr>
      <w:tr w:rsidR="00060629" w:rsidRPr="00060629" w:rsidTr="00060629"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Какие истории рассказывал как к ним относятся </w:t>
            </w: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</w:tr>
      <w:tr w:rsidR="00060629" w:rsidRPr="00060629" w:rsidTr="00060629"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Впечатление рассказчика</w:t>
            </w:r>
            <w:bookmarkStart w:id="0" w:name="_GoBack"/>
            <w:bookmarkEnd w:id="0"/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7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  <w:tc>
          <w:tcPr>
            <w:tcW w:w="1558" w:type="dxa"/>
          </w:tcPr>
          <w:p w:rsidR="00060629" w:rsidRPr="00060629" w:rsidRDefault="00060629">
            <w:pPr>
              <w:rPr>
                <w:sz w:val="32"/>
                <w:szCs w:val="32"/>
              </w:rPr>
            </w:pPr>
          </w:p>
        </w:tc>
      </w:tr>
    </w:tbl>
    <w:p w:rsidR="009F28E9" w:rsidRDefault="009F28E9"/>
    <w:sectPr w:rsidR="009F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29"/>
    <w:rsid w:val="00060629"/>
    <w:rsid w:val="009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107F"/>
  <w15:chartTrackingRefBased/>
  <w15:docId w15:val="{CC4D9C63-68EF-415A-89F7-732163F5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1</cp:revision>
  <dcterms:created xsi:type="dcterms:W3CDTF">2021-11-29T14:07:00Z</dcterms:created>
  <dcterms:modified xsi:type="dcterms:W3CDTF">2021-11-29T14:14:00Z</dcterms:modified>
</cp:coreProperties>
</file>