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A9" w:rsidRDefault="006C3681">
      <w:r>
        <w:t>8А лист 2</w:t>
      </w:r>
    </w:p>
    <w:p w:rsidR="001810A9" w:rsidRDefault="001810A9">
      <w:r>
        <w:t>Тема «Таблицы истинности»</w:t>
      </w:r>
    </w:p>
    <w:p w:rsidR="006C3681" w:rsidRDefault="006C3681" w:rsidP="006C3681">
      <w:pPr>
        <w:pStyle w:val="a3"/>
        <w:numPr>
          <w:ilvl w:val="0"/>
          <w:numId w:val="1"/>
        </w:numPr>
      </w:pPr>
      <w:r>
        <w:t xml:space="preserve">Посмотреть ролик </w:t>
      </w:r>
      <w:hyperlink r:id="rId5" w:history="1">
        <w:r>
          <w:rPr>
            <w:rStyle w:val="a4"/>
          </w:rPr>
          <w:t>https://www.youtube.co</w:t>
        </w:r>
        <w:r>
          <w:rPr>
            <w:rStyle w:val="a4"/>
          </w:rPr>
          <w:t>m</w:t>
        </w:r>
        <w:r>
          <w:rPr>
            <w:rStyle w:val="a4"/>
          </w:rPr>
          <w:t>/watch?v=GFUiniPj_r8</w:t>
        </w:r>
      </w:hyperlink>
    </w:p>
    <w:p w:rsidR="006C3681" w:rsidRDefault="001810A9" w:rsidP="006C3681">
      <w:pPr>
        <w:pStyle w:val="a3"/>
        <w:numPr>
          <w:ilvl w:val="0"/>
          <w:numId w:val="1"/>
        </w:numPr>
      </w:pPr>
      <w:r>
        <w:t>Разобрать примеры и выполнить задания из этого листа</w:t>
      </w:r>
    </w:p>
    <w:p w:rsidR="001810A9" w:rsidRDefault="001810A9" w:rsidP="006C3681">
      <w:pPr>
        <w:pStyle w:val="a3"/>
        <w:numPr>
          <w:ilvl w:val="0"/>
          <w:numId w:val="1"/>
        </w:numPr>
      </w:pPr>
      <w:r>
        <w:t xml:space="preserve">При желании прислать фото решений в школьный портал или на почту </w:t>
      </w:r>
      <w:hyperlink r:id="rId6" w:history="1">
        <w:r w:rsidRPr="000A1326">
          <w:rPr>
            <w:rStyle w:val="a4"/>
            <w:lang w:val="en-US"/>
          </w:rPr>
          <w:t>bayshevaia</w:t>
        </w:r>
        <w:r w:rsidRPr="001810A9">
          <w:rPr>
            <w:rStyle w:val="a4"/>
          </w:rPr>
          <w:t>@</w:t>
        </w:r>
        <w:r w:rsidRPr="000A1326">
          <w:rPr>
            <w:rStyle w:val="a4"/>
            <w:lang w:val="en-US"/>
          </w:rPr>
          <w:t>gmail</w:t>
        </w:r>
        <w:r w:rsidRPr="001810A9">
          <w:rPr>
            <w:rStyle w:val="a4"/>
          </w:rPr>
          <w:t>.</w:t>
        </w:r>
        <w:r w:rsidRPr="000A1326">
          <w:rPr>
            <w:rStyle w:val="a4"/>
            <w:lang w:val="en-US"/>
          </w:rPr>
          <w:t>com</w:t>
        </w:r>
      </w:hyperlink>
      <w:r w:rsidRPr="001810A9">
        <w:t xml:space="preserve"> </w:t>
      </w:r>
      <w:r>
        <w:t>для проверки и получения комментариев.</w:t>
      </w:r>
    </w:p>
    <w:p w:rsidR="001810A9" w:rsidRDefault="001810A9" w:rsidP="001810A9">
      <w:pPr>
        <w:pStyle w:val="a3"/>
      </w:pPr>
    </w:p>
    <w:p w:rsidR="001810A9" w:rsidRDefault="001810A9" w:rsidP="001810A9">
      <w:pPr>
        <w:pStyle w:val="a3"/>
      </w:pPr>
    </w:p>
    <w:p w:rsidR="001810A9" w:rsidRPr="001810A9" w:rsidRDefault="001810A9" w:rsidP="001810A9">
      <w:pPr>
        <w:pStyle w:val="a3"/>
        <w:rPr>
          <w:b/>
          <w:i/>
        </w:rPr>
      </w:pPr>
      <w:r w:rsidRPr="001810A9">
        <w:rPr>
          <w:b/>
          <w:i/>
        </w:rPr>
        <w:t>Рассмотрим второй пример из видео.</w:t>
      </w:r>
    </w:p>
    <w:p w:rsidR="001810A9" w:rsidRDefault="001810A9" w:rsidP="001810A9">
      <w:pPr>
        <w:pStyle w:val="a3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(A</w:t>
      </w:r>
      <w:r>
        <w:rPr>
          <w:rFonts w:eastAsiaTheme="minorEastAsia" w:cstheme="minorHAnsi"/>
          <w:lang w:val="en-US"/>
        </w:rPr>
        <w:t>˅</w:t>
      </w:r>
      <w:r>
        <w:rPr>
          <w:rFonts w:eastAsiaTheme="minorEastAsia"/>
          <w:lang w:val="en-US"/>
        </w:rPr>
        <w:t>E)</w:t>
      </w:r>
      <w:r w:rsidRPr="001810A9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^</w:t>
      </w:r>
      <w:r>
        <w:rPr>
          <w:rFonts w:eastAsiaTheme="minorEastAsia"/>
          <w:lang w:val="en-US"/>
        </w:rPr>
        <w:t xml:space="preserve">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>
        <w:rPr>
          <w:rFonts w:eastAsiaTheme="minorEastAsia"/>
          <w:lang w:val="en-US"/>
        </w:rPr>
        <w:t>)</w:t>
      </w:r>
    </w:p>
    <w:p w:rsidR="001810A9" w:rsidRPr="001810A9" w:rsidRDefault="001810A9" w:rsidP="001810A9">
      <w:pPr>
        <w:pStyle w:val="a3"/>
        <w:numPr>
          <w:ilvl w:val="0"/>
          <w:numId w:val="2"/>
        </w:numPr>
      </w:pPr>
      <w:r>
        <w:rPr>
          <w:rFonts w:eastAsiaTheme="minorEastAsia"/>
        </w:rPr>
        <w:t>Количество строк. Количество переменных (разных бу</w:t>
      </w:r>
      <w:proofErr w:type="gramStart"/>
      <w:r>
        <w:rPr>
          <w:rFonts w:eastAsiaTheme="minorEastAsia"/>
        </w:rPr>
        <w:t>кв в пр</w:t>
      </w:r>
      <w:proofErr w:type="gramEnd"/>
      <w:r>
        <w:rPr>
          <w:rFonts w:eastAsiaTheme="minorEastAsia"/>
        </w:rPr>
        <w:t xml:space="preserve">имере)=2. По формуле количества строк </w:t>
      </w:r>
    </w:p>
    <w:p w:rsidR="001810A9" w:rsidRDefault="001810A9" w:rsidP="001810A9">
      <w:pPr>
        <w:pStyle w:val="a3"/>
        <w:ind w:left="108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+1=</m:t>
          </m:r>
          <m:r>
            <w:rPr>
              <w:rFonts w:ascii="Cambria Math" w:hAnsi="Cambria Math"/>
            </w:rPr>
            <m:t>5</m:t>
          </m:r>
        </m:oMath>
      </m:oMathPara>
    </w:p>
    <w:p w:rsidR="001810A9" w:rsidRDefault="001810A9" w:rsidP="001810A9">
      <w:pPr>
        <w:pStyle w:val="a3"/>
        <w:numPr>
          <w:ilvl w:val="0"/>
          <w:numId w:val="2"/>
        </w:numPr>
      </w:pPr>
      <w:r>
        <w:t>Количество столбцов. Кол-во переменных + кол-во операций=2+5=7</w:t>
      </w:r>
    </w:p>
    <w:p w:rsidR="001810A9" w:rsidRDefault="001810A9" w:rsidP="001810A9">
      <w:pPr>
        <w:pStyle w:val="a3"/>
        <w:numPr>
          <w:ilvl w:val="0"/>
          <w:numId w:val="2"/>
        </w:numPr>
      </w:pPr>
      <w:r>
        <w:t>Определим порядок выполнения операций.  Скобки имеют приоритет, как в математике. Порядок логических операций: отрицание, конъюнкция (умножение), дизъюнкция (сложение).</w:t>
      </w:r>
    </w:p>
    <w:p w:rsidR="001810A9" w:rsidRDefault="001810A9" w:rsidP="001810A9">
      <w:pPr>
        <w:pStyle w:val="a3"/>
        <w:ind w:left="1080"/>
        <w:rPr>
          <w:rFonts w:eastAsiaTheme="minorEastAsia"/>
        </w:rPr>
      </w:pPr>
      <w:r>
        <w:rPr>
          <w:rFonts w:eastAsiaTheme="minorEastAsia"/>
        </w:rPr>
        <w:t xml:space="preserve">     1    5    2 4 3</w:t>
      </w:r>
    </w:p>
    <w:p w:rsidR="001810A9" w:rsidRDefault="001810A9" w:rsidP="001810A9">
      <w:pPr>
        <w:pStyle w:val="a3"/>
        <w:ind w:left="1080"/>
        <w:rPr>
          <w:rFonts w:eastAsiaTheme="minorEastAsia"/>
        </w:rPr>
      </w:pPr>
      <w:r>
        <w:rPr>
          <w:rFonts w:eastAsiaTheme="minorEastAsia"/>
          <w:lang w:val="en-US"/>
        </w:rPr>
        <w:t>(A</w:t>
      </w:r>
      <w:r>
        <w:rPr>
          <w:rFonts w:eastAsiaTheme="minorEastAsia" w:cstheme="minorHAnsi"/>
          <w:lang w:val="en-US"/>
        </w:rPr>
        <w:t>˅</w:t>
      </w:r>
      <w:r>
        <w:rPr>
          <w:rFonts w:eastAsiaTheme="minorEastAsia"/>
          <w:lang w:val="en-US"/>
        </w:rPr>
        <w:t>E)</w:t>
      </w:r>
      <w:r w:rsidRPr="001810A9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^</w:t>
      </w:r>
      <w:r>
        <w:rPr>
          <w:rFonts w:eastAsiaTheme="minorEastAsia"/>
          <w:lang w:val="en-US"/>
        </w:rPr>
        <w:t xml:space="preserve">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>
        <w:rPr>
          <w:rFonts w:eastAsiaTheme="minorEastAsia"/>
          <w:lang w:val="en-US"/>
        </w:rPr>
        <w:t>)</w:t>
      </w:r>
      <w:r>
        <w:rPr>
          <w:rFonts w:eastAsiaTheme="minorEastAsia"/>
        </w:rPr>
        <w:t>.</w:t>
      </w:r>
    </w:p>
    <w:p w:rsidR="001810A9" w:rsidRDefault="001810A9" w:rsidP="001810A9">
      <w:pPr>
        <w:pStyle w:val="a3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Строим таблицу. В первую строку записываем переменные, затем операции в порядке, который определили ранее.</w:t>
      </w:r>
    </w:p>
    <w:tbl>
      <w:tblPr>
        <w:tblStyle w:val="a9"/>
        <w:tblW w:w="0" w:type="auto"/>
        <w:tblInd w:w="1080" w:type="dxa"/>
        <w:tblLook w:val="04A0"/>
      </w:tblPr>
      <w:tblGrid>
        <w:gridCol w:w="344"/>
        <w:gridCol w:w="426"/>
        <w:gridCol w:w="569"/>
        <w:gridCol w:w="524"/>
        <w:gridCol w:w="426"/>
        <w:gridCol w:w="708"/>
        <w:gridCol w:w="1560"/>
      </w:tblGrid>
      <w:tr w:rsidR="001810A9" w:rsidTr="001810A9">
        <w:tc>
          <w:tcPr>
            <w:tcW w:w="344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А</w:t>
            </w:r>
          </w:p>
        </w:tc>
        <w:tc>
          <w:tcPr>
            <w:tcW w:w="426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</w:p>
        </w:tc>
        <w:tc>
          <w:tcPr>
            <w:tcW w:w="569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</w:t>
            </w:r>
          </w:p>
        </w:tc>
        <w:tc>
          <w:tcPr>
            <w:tcW w:w="524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426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708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</w:p>
        </w:tc>
        <w:tc>
          <w:tcPr>
            <w:tcW w:w="1560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(A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E)</w:t>
            </w:r>
            <w:r w:rsidRPr="001810A9">
              <w:rPr>
                <w:rFonts w:eastAsiaTheme="minorEastAsia" w:cstheme="minorHAnsi"/>
                <w:lang w:val="en-US"/>
              </w:rPr>
              <w:t xml:space="preserve"> </w:t>
            </w:r>
            <w:r>
              <w:rPr>
                <w:rFonts w:eastAsiaTheme="minorEastAsia" w:cstheme="minorHAnsi"/>
                <w:lang w:val="en-US"/>
              </w:rPr>
              <w:t>^</w:t>
            </w:r>
            <w:r>
              <w:rPr>
                <w:rFonts w:eastAsiaTheme="minorEastAsia"/>
                <w:lang w:val="en-US"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  <w:r>
              <w:rPr>
                <w:rFonts w:eastAsiaTheme="minorEastAsia"/>
                <w:lang w:val="en-US"/>
              </w:rPr>
              <w:t>)</w:t>
            </w:r>
          </w:p>
        </w:tc>
      </w:tr>
      <w:tr w:rsidR="001810A9" w:rsidTr="001810A9">
        <w:tc>
          <w:tcPr>
            <w:tcW w:w="344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69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1810A9">
        <w:tc>
          <w:tcPr>
            <w:tcW w:w="344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69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1810A9">
        <w:tc>
          <w:tcPr>
            <w:tcW w:w="344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69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1810A9">
        <w:tc>
          <w:tcPr>
            <w:tcW w:w="344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69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1810A9">
            <w:pPr>
              <w:pStyle w:val="a3"/>
              <w:ind w:left="0"/>
              <w:rPr>
                <w:rFonts w:eastAsiaTheme="minorEastAsia"/>
              </w:rPr>
            </w:pPr>
          </w:p>
        </w:tc>
      </w:tr>
    </w:tbl>
    <w:p w:rsidR="001810A9" w:rsidRDefault="001810A9" w:rsidP="001810A9">
      <w:pPr>
        <w:pStyle w:val="a3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Заполняем значения для переменных. Начинаем с крайней правой переменной. Чередуем 0 и 1 через 1.</w:t>
      </w:r>
    </w:p>
    <w:p w:rsidR="001810A9" w:rsidRPr="001810A9" w:rsidRDefault="001810A9" w:rsidP="001810A9">
      <w:pPr>
        <w:pStyle w:val="a3"/>
        <w:ind w:left="1080"/>
        <w:rPr>
          <w:rFonts w:eastAsiaTheme="minorEastAsia"/>
        </w:rPr>
      </w:pPr>
    </w:p>
    <w:tbl>
      <w:tblPr>
        <w:tblStyle w:val="a9"/>
        <w:tblW w:w="0" w:type="auto"/>
        <w:tblInd w:w="1080" w:type="dxa"/>
        <w:tblLook w:val="04A0"/>
      </w:tblPr>
      <w:tblGrid>
        <w:gridCol w:w="344"/>
        <w:gridCol w:w="426"/>
        <w:gridCol w:w="569"/>
        <w:gridCol w:w="524"/>
        <w:gridCol w:w="426"/>
        <w:gridCol w:w="708"/>
        <w:gridCol w:w="1560"/>
      </w:tblGrid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А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(A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E)</w:t>
            </w:r>
            <w:r w:rsidRPr="001810A9">
              <w:rPr>
                <w:rFonts w:eastAsiaTheme="minorEastAsia" w:cstheme="minorHAnsi"/>
                <w:lang w:val="en-US"/>
              </w:rPr>
              <w:t xml:space="preserve"> </w:t>
            </w:r>
            <w:r>
              <w:rPr>
                <w:rFonts w:eastAsiaTheme="minorEastAsia" w:cstheme="minorHAnsi"/>
                <w:lang w:val="en-US"/>
              </w:rPr>
              <w:t>^</w:t>
            </w:r>
            <w:r>
              <w:rPr>
                <w:rFonts w:eastAsiaTheme="minorEastAsia"/>
                <w:lang w:val="en-US"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  <w:r>
              <w:rPr>
                <w:rFonts w:eastAsiaTheme="minorEastAsia"/>
                <w:lang w:val="en-US"/>
              </w:rPr>
              <w:t>)</w:t>
            </w: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</w:tbl>
    <w:p w:rsidR="001810A9" w:rsidRDefault="001810A9" w:rsidP="001810A9">
      <w:r>
        <w:t>Для следующей переменной чередование через 2</w:t>
      </w:r>
    </w:p>
    <w:tbl>
      <w:tblPr>
        <w:tblStyle w:val="a9"/>
        <w:tblW w:w="0" w:type="auto"/>
        <w:tblInd w:w="1080" w:type="dxa"/>
        <w:tblLook w:val="04A0"/>
      </w:tblPr>
      <w:tblGrid>
        <w:gridCol w:w="344"/>
        <w:gridCol w:w="426"/>
        <w:gridCol w:w="569"/>
        <w:gridCol w:w="524"/>
        <w:gridCol w:w="426"/>
        <w:gridCol w:w="708"/>
        <w:gridCol w:w="1560"/>
      </w:tblGrid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А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(A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E)</w:t>
            </w:r>
            <w:r w:rsidRPr="001810A9">
              <w:rPr>
                <w:rFonts w:eastAsiaTheme="minorEastAsia" w:cstheme="minorHAnsi"/>
                <w:lang w:val="en-US"/>
              </w:rPr>
              <w:t xml:space="preserve"> </w:t>
            </w:r>
            <w:r>
              <w:rPr>
                <w:rFonts w:eastAsiaTheme="minorEastAsia" w:cstheme="minorHAnsi"/>
                <w:lang w:val="en-US"/>
              </w:rPr>
              <w:t>^</w:t>
            </w:r>
            <w:r>
              <w:rPr>
                <w:rFonts w:eastAsiaTheme="minorEastAsia"/>
                <w:lang w:val="en-US"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  <w:r>
              <w:rPr>
                <w:rFonts w:eastAsiaTheme="minorEastAsia"/>
                <w:lang w:val="en-US"/>
              </w:rPr>
              <w:t>)</w:t>
            </w: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</w:tbl>
    <w:p w:rsidR="001810A9" w:rsidRDefault="001810A9" w:rsidP="001810A9">
      <w:r>
        <w:t>Если бы была третья переменная, как в примере в видео, то чередование было бы через 4.</w:t>
      </w:r>
    </w:p>
    <w:p w:rsidR="001810A9" w:rsidRDefault="001810A9" w:rsidP="001810A9">
      <w:pPr>
        <w:pStyle w:val="a3"/>
        <w:numPr>
          <w:ilvl w:val="0"/>
          <w:numId w:val="2"/>
        </w:numPr>
      </w:pPr>
      <w:r>
        <w:t>Заполняем таблицу, согласно таблицам истинности для логических операций. 1 операция – логическое сложение</w:t>
      </w:r>
    </w:p>
    <w:tbl>
      <w:tblPr>
        <w:tblStyle w:val="a9"/>
        <w:tblW w:w="0" w:type="auto"/>
        <w:tblInd w:w="1080" w:type="dxa"/>
        <w:tblLook w:val="04A0"/>
      </w:tblPr>
      <w:tblGrid>
        <w:gridCol w:w="344"/>
        <w:gridCol w:w="426"/>
        <w:gridCol w:w="569"/>
        <w:gridCol w:w="524"/>
        <w:gridCol w:w="426"/>
        <w:gridCol w:w="708"/>
        <w:gridCol w:w="1560"/>
      </w:tblGrid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А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(A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E)</w:t>
            </w:r>
            <w:r w:rsidRPr="001810A9">
              <w:rPr>
                <w:rFonts w:eastAsiaTheme="minorEastAsia" w:cstheme="minorHAnsi"/>
                <w:lang w:val="en-US"/>
              </w:rPr>
              <w:t xml:space="preserve"> </w:t>
            </w:r>
            <w:r>
              <w:rPr>
                <w:rFonts w:eastAsiaTheme="minorEastAsia" w:cstheme="minorHAnsi"/>
                <w:lang w:val="en-US"/>
              </w:rPr>
              <w:t>^</w:t>
            </w:r>
            <w:r>
              <w:rPr>
                <w:rFonts w:eastAsiaTheme="minorEastAsia"/>
                <w:lang w:val="en-US"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  <w:r>
              <w:rPr>
                <w:rFonts w:eastAsiaTheme="minorEastAsia"/>
                <w:lang w:val="en-US"/>
              </w:rPr>
              <w:t>)</w:t>
            </w: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</w:tbl>
    <w:p w:rsidR="001810A9" w:rsidRDefault="001810A9" w:rsidP="001810A9">
      <w:pPr>
        <w:pStyle w:val="a3"/>
        <w:ind w:left="1080"/>
      </w:pPr>
      <w:r>
        <w:t>Далее отрицание переменной</w:t>
      </w:r>
      <w:proofErr w:type="gramStart"/>
      <w:r>
        <w:t xml:space="preserve"> А</w:t>
      </w:r>
      <w:proofErr w:type="gramEnd"/>
      <w:r>
        <w:t>, затем отрицание Е</w:t>
      </w:r>
    </w:p>
    <w:tbl>
      <w:tblPr>
        <w:tblStyle w:val="a9"/>
        <w:tblW w:w="0" w:type="auto"/>
        <w:tblInd w:w="1080" w:type="dxa"/>
        <w:tblLook w:val="04A0"/>
      </w:tblPr>
      <w:tblGrid>
        <w:gridCol w:w="344"/>
        <w:gridCol w:w="426"/>
        <w:gridCol w:w="569"/>
        <w:gridCol w:w="524"/>
        <w:gridCol w:w="426"/>
        <w:gridCol w:w="708"/>
        <w:gridCol w:w="1560"/>
      </w:tblGrid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А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(A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E)</w:t>
            </w:r>
            <w:r w:rsidRPr="001810A9">
              <w:rPr>
                <w:rFonts w:eastAsiaTheme="minorEastAsia" w:cstheme="minorHAnsi"/>
                <w:lang w:val="en-US"/>
              </w:rPr>
              <w:t xml:space="preserve"> </w:t>
            </w:r>
            <w:r>
              <w:rPr>
                <w:rFonts w:eastAsiaTheme="minorEastAsia" w:cstheme="minorHAnsi"/>
                <w:lang w:val="en-US"/>
              </w:rPr>
              <w:t>^</w:t>
            </w:r>
            <w:r>
              <w:rPr>
                <w:rFonts w:eastAsiaTheme="minorEastAsia"/>
                <w:lang w:val="en-US"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  <w:r>
              <w:rPr>
                <w:rFonts w:eastAsiaTheme="minorEastAsia"/>
                <w:lang w:val="en-US"/>
              </w:rPr>
              <w:t>)</w:t>
            </w: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</w:tbl>
    <w:p w:rsidR="001810A9" w:rsidRDefault="001810A9" w:rsidP="001810A9">
      <w:pPr>
        <w:pStyle w:val="a3"/>
        <w:ind w:left="1080"/>
      </w:pPr>
      <w:r>
        <w:t>Теперь сложение столбцов 4 и 5 нашей таблицы</w:t>
      </w:r>
    </w:p>
    <w:tbl>
      <w:tblPr>
        <w:tblStyle w:val="a9"/>
        <w:tblW w:w="0" w:type="auto"/>
        <w:tblInd w:w="1080" w:type="dxa"/>
        <w:tblLook w:val="04A0"/>
      </w:tblPr>
      <w:tblGrid>
        <w:gridCol w:w="344"/>
        <w:gridCol w:w="426"/>
        <w:gridCol w:w="569"/>
        <w:gridCol w:w="524"/>
        <w:gridCol w:w="426"/>
        <w:gridCol w:w="708"/>
        <w:gridCol w:w="1560"/>
      </w:tblGrid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А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(A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E)</w:t>
            </w:r>
            <w:r w:rsidRPr="001810A9">
              <w:rPr>
                <w:rFonts w:eastAsiaTheme="minorEastAsia" w:cstheme="minorHAnsi"/>
                <w:lang w:val="en-US"/>
              </w:rPr>
              <w:t xml:space="preserve"> </w:t>
            </w:r>
            <w:r>
              <w:rPr>
                <w:rFonts w:eastAsiaTheme="minorEastAsia" w:cstheme="minorHAnsi"/>
                <w:lang w:val="en-US"/>
              </w:rPr>
              <w:t>^</w:t>
            </w:r>
            <w:r>
              <w:rPr>
                <w:rFonts w:eastAsiaTheme="minorEastAsia"/>
                <w:lang w:val="en-US"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  <w:r>
              <w:rPr>
                <w:rFonts w:eastAsiaTheme="minorEastAsia"/>
                <w:lang w:val="en-US"/>
              </w:rPr>
              <w:t>)</w:t>
            </w: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</w:p>
        </w:tc>
      </w:tr>
    </w:tbl>
    <w:p w:rsidR="001810A9" w:rsidRDefault="001810A9" w:rsidP="001810A9">
      <w:pPr>
        <w:pStyle w:val="a3"/>
        <w:ind w:left="1080"/>
      </w:pPr>
      <w:r>
        <w:t>И последняя операция – логическое умножение 3го и 6го столбцов</w:t>
      </w:r>
    </w:p>
    <w:tbl>
      <w:tblPr>
        <w:tblStyle w:val="a9"/>
        <w:tblW w:w="0" w:type="auto"/>
        <w:tblInd w:w="1080" w:type="dxa"/>
        <w:tblLook w:val="04A0"/>
      </w:tblPr>
      <w:tblGrid>
        <w:gridCol w:w="344"/>
        <w:gridCol w:w="426"/>
        <w:gridCol w:w="569"/>
        <w:gridCol w:w="524"/>
        <w:gridCol w:w="426"/>
        <w:gridCol w:w="708"/>
        <w:gridCol w:w="1560"/>
      </w:tblGrid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А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Е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oMath>
            </m:oMathPara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(A</w:t>
            </w:r>
            <w:r>
              <w:rPr>
                <w:rFonts w:eastAsiaTheme="minorEastAsia" w:cstheme="minorHAnsi"/>
                <w:lang w:val="en-US"/>
              </w:rPr>
              <w:t>˅</w:t>
            </w:r>
            <w:r>
              <w:rPr>
                <w:rFonts w:eastAsiaTheme="minorEastAsia"/>
                <w:lang w:val="en-US"/>
              </w:rPr>
              <w:t>E)</w:t>
            </w:r>
            <w:r w:rsidRPr="001810A9">
              <w:rPr>
                <w:rFonts w:eastAsiaTheme="minorEastAsia" w:cstheme="minorHAnsi"/>
                <w:lang w:val="en-US"/>
              </w:rPr>
              <w:t xml:space="preserve"> </w:t>
            </w:r>
            <w:r>
              <w:rPr>
                <w:rFonts w:eastAsiaTheme="minorEastAsia" w:cstheme="minorHAnsi"/>
                <w:lang w:val="en-US"/>
              </w:rPr>
              <w:t>^</w:t>
            </w:r>
            <w:r>
              <w:rPr>
                <w:rFonts w:eastAsiaTheme="minorEastAsia"/>
                <w:lang w:val="en-US"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  <w:r>
              <w:rPr>
                <w:rFonts w:eastAsiaTheme="minorEastAsia"/>
                <w:lang w:val="en-US"/>
              </w:rPr>
              <w:t>)</w:t>
            </w: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1810A9" w:rsidTr="002B7404">
        <w:tc>
          <w:tcPr>
            <w:tcW w:w="34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69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4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426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08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560" w:type="dxa"/>
          </w:tcPr>
          <w:p w:rsidR="001810A9" w:rsidRDefault="001810A9" w:rsidP="002B7404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</w:tbl>
    <w:p w:rsidR="001810A9" w:rsidRDefault="001810A9" w:rsidP="001810A9">
      <w:pPr>
        <w:pStyle w:val="a3"/>
        <w:ind w:left="1080"/>
      </w:pPr>
      <w:r>
        <w:t>Таблица построена.</w:t>
      </w:r>
    </w:p>
    <w:p w:rsidR="001810A9" w:rsidRPr="001810A9" w:rsidRDefault="001810A9" w:rsidP="001810A9">
      <w:pPr>
        <w:pStyle w:val="a3"/>
        <w:ind w:left="1080"/>
        <w:rPr>
          <w:b/>
          <w:i/>
        </w:rPr>
      </w:pPr>
      <w:r w:rsidRPr="001810A9">
        <w:rPr>
          <w:b/>
          <w:i/>
        </w:rPr>
        <w:t>Задания для тренировки:</w:t>
      </w:r>
    </w:p>
    <w:p w:rsidR="001810A9" w:rsidRPr="001810A9" w:rsidRDefault="001810A9" w:rsidP="001810A9">
      <w:pPr>
        <w:pStyle w:val="a3"/>
        <w:numPr>
          <w:ilvl w:val="0"/>
          <w:numId w:val="3"/>
        </w:numPr>
      </w:pPr>
      <w:r>
        <w:rPr>
          <w:color w:val="000000"/>
          <w:sz w:val="27"/>
          <w:szCs w:val="27"/>
          <w:shd w:val="clear" w:color="auto" w:fill="FFFFFF"/>
        </w:rPr>
        <w:t>A &amp; B </w:t>
      </w:r>
      <w:r>
        <w:rPr>
          <w:rFonts w:ascii="MS Mincho" w:eastAsia="MS Mincho" w:hAnsi="MS Mincho" w:cs="Arial"/>
          <w:color w:val="000000"/>
          <w:sz w:val="27"/>
          <w:szCs w:val="27"/>
          <w:shd w:val="clear" w:color="auto" w:fill="FFFFFF"/>
        </w:rPr>
        <w:t>∨ 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 &amp; B</w:t>
      </w:r>
    </w:p>
    <w:p w:rsidR="001810A9" w:rsidRPr="001810A9" w:rsidRDefault="001810A9" w:rsidP="001810A9">
      <w:pPr>
        <w:pStyle w:val="a3"/>
        <w:numPr>
          <w:ilvl w:val="0"/>
          <w:numId w:val="3"/>
        </w:numPr>
      </w:pPr>
      <w:r>
        <w:rPr>
          <w:color w:val="000000"/>
          <w:sz w:val="27"/>
          <w:szCs w:val="27"/>
          <w:shd w:val="clear" w:color="auto" w:fill="FFFFFF"/>
        </w:rPr>
        <w:t>A</w:t>
      </w:r>
      <w:proofErr w:type="gramStart"/>
      <w:r>
        <w:rPr>
          <w:rFonts w:ascii="MS Mincho" w:eastAsia="MS Mincho" w:hAnsi="MS Mincho" w:cs="Arial"/>
          <w:color w:val="000000"/>
          <w:sz w:val="27"/>
          <w:szCs w:val="27"/>
          <w:shd w:val="clear" w:color="auto" w:fill="FFFFFF"/>
        </w:rPr>
        <w:t>∨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В</m:t>
            </m:r>
            <w:proofErr w:type="gramEnd"/>
          </m:e>
        </m:acc>
      </m:oMath>
      <w:r>
        <w:t xml:space="preserve"> </w:t>
      </w:r>
      <w:r>
        <w:rPr>
          <w:color w:val="000000"/>
          <w:sz w:val="27"/>
          <w:szCs w:val="27"/>
          <w:shd w:val="clear" w:color="auto" w:fill="FFFFFF"/>
        </w:rPr>
        <w:t>&amp;С</w:t>
      </w:r>
    </w:p>
    <w:p w:rsidR="001810A9" w:rsidRPr="001810A9" w:rsidRDefault="001810A9" w:rsidP="001810A9">
      <w:pPr>
        <w:pStyle w:val="a3"/>
        <w:numPr>
          <w:ilvl w:val="0"/>
          <w:numId w:val="3"/>
        </w:numPr>
      </w:pPr>
      <w:r>
        <w:rPr>
          <w:color w:val="000000"/>
          <w:sz w:val="27"/>
          <w:szCs w:val="27"/>
          <w:shd w:val="clear" w:color="auto" w:fill="FFFFFF"/>
        </w:rPr>
        <w:t xml:space="preserve">А </w:t>
      </w:r>
      <w:r>
        <w:rPr>
          <w:rFonts w:ascii="MS Mincho" w:eastAsia="MS Mincho" w:hAnsi="MS Mincho" w:cs="Arial"/>
          <w:color w:val="000000"/>
          <w:sz w:val="27"/>
          <w:szCs w:val="27"/>
          <w:shd w:val="clear" w:color="auto" w:fill="FFFFFF"/>
        </w:rPr>
        <w:t>∨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В</m:t>
            </m:r>
          </m:e>
        </m:acc>
      </m:oMath>
      <w:r>
        <w:rPr>
          <w:color w:val="000000"/>
          <w:sz w:val="27"/>
          <w:szCs w:val="27"/>
          <w:shd w:val="clear" w:color="auto" w:fill="FFFFFF"/>
        </w:rPr>
        <w:t>&amp;(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ascii="MS Mincho" w:eastAsia="MS Mincho" w:hAnsi="MS Mincho" w:cs="Arial"/>
          <w:color w:val="000000"/>
          <w:sz w:val="27"/>
          <w:szCs w:val="27"/>
          <w:shd w:val="clear" w:color="auto" w:fill="FFFFFF"/>
        </w:rPr>
        <w:t>∨</w:t>
      </w:r>
      <w:r>
        <w:rPr>
          <w:color w:val="000000"/>
          <w:sz w:val="27"/>
          <w:szCs w:val="27"/>
          <w:shd w:val="clear" w:color="auto" w:fill="FFFFFF"/>
        </w:rPr>
        <w:t>С)</w:t>
      </w:r>
    </w:p>
    <w:p w:rsidR="001810A9" w:rsidRDefault="001810A9" w:rsidP="001810A9">
      <w:pPr>
        <w:pStyle w:val="a3"/>
        <w:ind w:left="1440"/>
        <w:rPr>
          <w:color w:val="000000"/>
          <w:sz w:val="27"/>
          <w:szCs w:val="27"/>
          <w:shd w:val="clear" w:color="auto" w:fill="FFFFFF"/>
        </w:rPr>
      </w:pPr>
    </w:p>
    <w:p w:rsidR="001810A9" w:rsidRPr="001810A9" w:rsidRDefault="001810A9" w:rsidP="001810A9">
      <w:pPr>
        <w:pStyle w:val="a3"/>
        <w:ind w:left="1440"/>
        <w:rPr>
          <w:b/>
          <w:i/>
          <w:color w:val="000000"/>
          <w:sz w:val="27"/>
          <w:szCs w:val="27"/>
          <w:shd w:val="clear" w:color="auto" w:fill="FFFFFF"/>
        </w:rPr>
      </w:pPr>
      <w:r w:rsidRPr="001810A9">
        <w:rPr>
          <w:b/>
          <w:i/>
          <w:color w:val="000000"/>
          <w:sz w:val="27"/>
          <w:szCs w:val="27"/>
          <w:shd w:val="clear" w:color="auto" w:fill="FFFFFF"/>
        </w:rPr>
        <w:t>Применение таблиц истинности при решении различных заданий.</w:t>
      </w:r>
    </w:p>
    <w:p w:rsidR="001810A9" w:rsidRDefault="001810A9" w:rsidP="001810A9">
      <w:r>
        <w:t>Пример.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59"/>
      </w:tblGrid>
      <w:tr w:rsidR="001810A9" w:rsidRPr="001810A9" w:rsidTr="001810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0A9" w:rsidRPr="001810A9" w:rsidRDefault="001810A9" w:rsidP="001810A9">
            <w:r w:rsidRPr="001810A9">
              <w:rPr>
                <w:color w:val="000000"/>
                <w:sz w:val="27"/>
                <w:szCs w:val="27"/>
                <w:shd w:val="clear" w:color="auto" w:fill="FFFFFF"/>
              </w:rPr>
              <w:t xml:space="preserve">Для каких из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чисел </w:t>
            </w:r>
            <w:r w:rsidRPr="001810A9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t xml:space="preserve">4, 5, 6, 7, 8 </w:t>
            </w:r>
            <w:r w:rsidRPr="001810A9">
              <w:rPr>
                <w:color w:val="000000"/>
                <w:sz w:val="27"/>
                <w:szCs w:val="27"/>
                <w:shd w:val="clear" w:color="auto" w:fill="FFFFFF"/>
              </w:rPr>
              <w:t>ЛОЖНО высказывание:</w:t>
            </w:r>
          </w:p>
          <w:p w:rsidR="001810A9" w:rsidRDefault="001810A9" w:rsidP="00181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  <w:ind w:left="116"/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НЕ (X &lt; 7) ИЛИ (X &lt; 4)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?</w:t>
            </w:r>
          </w:p>
          <w:p w:rsidR="001810A9" w:rsidRPr="001810A9" w:rsidRDefault="001810A9" w:rsidP="00181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  <w:ind w:left="116"/>
            </w:pPr>
            <w:r w:rsidRPr="001810A9">
              <w:t>Решение:</w:t>
            </w:r>
          </w:p>
          <w:p w:rsidR="001810A9" w:rsidRDefault="001810A9" w:rsidP="00181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  <w:ind w:left="116"/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t xml:space="preserve">Выделим простейшие высказывания: </w:t>
            </w: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(X &lt; 7)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(X &lt; 4)</w:t>
            </w:r>
            <w:r w:rsidRPr="001810A9">
              <w:t>.</w:t>
            </w:r>
            <w:r>
              <w:t xml:space="preserve"> Далее будут выполняться операции НЕ, затем ИЛИ</w:t>
            </w:r>
          </w:p>
          <w:p w:rsidR="001810A9" w:rsidRDefault="001810A9" w:rsidP="00181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  <w:ind w:left="116"/>
            </w:pPr>
            <w:r w:rsidRPr="001810A9">
              <w:t>Сос</w:t>
            </w:r>
            <w:r>
              <w:t xml:space="preserve">тавим таблицу истинности для наших чисел и высказываний. </w:t>
            </w:r>
          </w:p>
          <w:tbl>
            <w:tblPr>
              <w:tblStyle w:val="a9"/>
              <w:tblW w:w="0" w:type="auto"/>
              <w:tblInd w:w="116" w:type="dxa"/>
              <w:tblLook w:val="04A0"/>
            </w:tblPr>
            <w:tblGrid>
              <w:gridCol w:w="1013"/>
              <w:gridCol w:w="1134"/>
              <w:gridCol w:w="1134"/>
              <w:gridCol w:w="1985"/>
              <w:gridCol w:w="3827"/>
            </w:tblGrid>
            <w:tr w:rsidR="001810A9" w:rsidTr="001810A9">
              <w:tc>
                <w:tcPr>
                  <w:tcW w:w="1013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  <w:r>
                    <w:t>Число</w:t>
                  </w: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  <w:r w:rsidRPr="001810A9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X &lt; 7</w:t>
                  </w: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  <w:r w:rsidRPr="001810A9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X &lt; 4</w:t>
                  </w:r>
                </w:p>
              </w:tc>
              <w:tc>
                <w:tcPr>
                  <w:tcW w:w="1985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  <w:r w:rsidRPr="001810A9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НЕ (X &lt; 7)</w:t>
                  </w:r>
                </w:p>
              </w:tc>
              <w:tc>
                <w:tcPr>
                  <w:tcW w:w="3827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  <w:r w:rsidRPr="001810A9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НЕ (X &lt; 7) ИЛИ (X &lt; 4)</w:t>
                  </w:r>
                </w:p>
              </w:tc>
            </w:tr>
            <w:tr w:rsidR="001810A9" w:rsidTr="001810A9">
              <w:tc>
                <w:tcPr>
                  <w:tcW w:w="1013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  <w:r>
                    <w:t>4</w:t>
                  </w: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1985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3827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</w:tr>
            <w:tr w:rsidR="001810A9" w:rsidTr="001810A9">
              <w:tc>
                <w:tcPr>
                  <w:tcW w:w="1013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  <w:r>
                    <w:t>5</w:t>
                  </w: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1985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3827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</w:tr>
            <w:tr w:rsidR="001810A9" w:rsidTr="001810A9">
              <w:tc>
                <w:tcPr>
                  <w:tcW w:w="1013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  <w:r>
                    <w:t>6</w:t>
                  </w: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1985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3827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</w:tr>
            <w:tr w:rsidR="001810A9" w:rsidTr="001810A9">
              <w:tc>
                <w:tcPr>
                  <w:tcW w:w="1013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  <w:r>
                    <w:t>7</w:t>
                  </w: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1985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3827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</w:tr>
            <w:tr w:rsidR="001810A9" w:rsidTr="001810A9">
              <w:tc>
                <w:tcPr>
                  <w:tcW w:w="1013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  <w:r>
                    <w:t>8</w:t>
                  </w: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1134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1985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  <w:tc>
                <w:tcPr>
                  <w:tcW w:w="3827" w:type="dxa"/>
                </w:tcPr>
                <w:p w:rsidR="001810A9" w:rsidRDefault="001810A9" w:rsidP="001810A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9" w:after="39" w:line="288" w:lineRule="atLeast"/>
                  </w:pPr>
                </w:p>
              </w:tc>
            </w:tr>
          </w:tbl>
          <w:p w:rsidR="001810A9" w:rsidRPr="001810A9" w:rsidRDefault="001810A9" w:rsidP="00181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  <w:ind w:left="116"/>
            </w:pPr>
          </w:p>
          <w:p w:rsidR="001810A9" w:rsidRPr="001810A9" w:rsidRDefault="001810A9" w:rsidP="001810A9">
            <w:pPr>
              <w:spacing w:after="39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1810A9">
              <w:t>В столбце число – числа из условия. Для каждого числа заполним последующие столбцы</w:t>
            </w:r>
          </w:p>
        </w:tc>
      </w:tr>
    </w:tbl>
    <w:tbl>
      <w:tblPr>
        <w:tblStyle w:val="a9"/>
        <w:tblW w:w="0" w:type="auto"/>
        <w:tblInd w:w="229" w:type="dxa"/>
        <w:tblLook w:val="04A0"/>
      </w:tblPr>
      <w:tblGrid>
        <w:gridCol w:w="1013"/>
        <w:gridCol w:w="1134"/>
        <w:gridCol w:w="1134"/>
        <w:gridCol w:w="1985"/>
        <w:gridCol w:w="3827"/>
      </w:tblGrid>
      <w:tr w:rsidR="001810A9" w:rsidTr="001810A9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Число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X &lt; 7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X &lt; 4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НЕ (X &lt; 7)</w:t>
            </w: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НЕ (X &lt; 7) ИЛИ (X &lt; 4)</w:t>
            </w:r>
          </w:p>
        </w:tc>
      </w:tr>
      <w:tr w:rsidR="001810A9" w:rsidTr="001810A9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4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1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</w:p>
        </w:tc>
      </w:tr>
      <w:tr w:rsidR="001810A9" w:rsidTr="001810A9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5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1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</w:p>
        </w:tc>
      </w:tr>
      <w:tr w:rsidR="001810A9" w:rsidTr="001810A9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6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1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</w:p>
        </w:tc>
      </w:tr>
      <w:tr w:rsidR="001810A9" w:rsidTr="001810A9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7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</w:p>
        </w:tc>
      </w:tr>
      <w:tr w:rsidR="001810A9" w:rsidTr="001810A9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8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</w:p>
        </w:tc>
      </w:tr>
    </w:tbl>
    <w:p w:rsidR="001810A9" w:rsidRDefault="001810A9">
      <w:r>
        <w:t>Далее к столбцу 2 применяем отрицание, затем складываем со столбцом 4</w:t>
      </w:r>
    </w:p>
    <w:tbl>
      <w:tblPr>
        <w:tblStyle w:val="a9"/>
        <w:tblW w:w="0" w:type="auto"/>
        <w:tblInd w:w="229" w:type="dxa"/>
        <w:tblLook w:val="04A0"/>
      </w:tblPr>
      <w:tblGrid>
        <w:gridCol w:w="1013"/>
        <w:gridCol w:w="1134"/>
        <w:gridCol w:w="1134"/>
        <w:gridCol w:w="1985"/>
        <w:gridCol w:w="3827"/>
      </w:tblGrid>
      <w:tr w:rsidR="001810A9" w:rsidTr="002B7404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Число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X &lt; 7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X &lt; 4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НЕ (X &lt; 7)</w:t>
            </w: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 w:rsidRPr="001810A9">
              <w:rPr>
                <w:rFonts w:ascii="Courier New" w:eastAsia="Times New Roman" w:hAnsi="Courier New" w:cs="Courier New"/>
                <w:b/>
                <w:bCs/>
                <w:color w:val="000000"/>
                <w:sz w:val="26"/>
                <w:szCs w:val="26"/>
                <w:lang w:eastAsia="ru-RU"/>
              </w:rPr>
              <w:t>НЕ (X &lt; 7) ИЛИ (X &lt; 4)</w:t>
            </w:r>
          </w:p>
        </w:tc>
      </w:tr>
      <w:tr w:rsidR="001810A9" w:rsidTr="002B7404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4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1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</w:tr>
      <w:tr w:rsidR="001810A9" w:rsidTr="002B7404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5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1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</w:tr>
      <w:tr w:rsidR="001810A9" w:rsidTr="002B7404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6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1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</w:tr>
      <w:tr w:rsidR="001810A9" w:rsidTr="002B7404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7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1</w:t>
            </w: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1</w:t>
            </w:r>
          </w:p>
        </w:tc>
      </w:tr>
      <w:tr w:rsidR="001810A9" w:rsidTr="002B7404">
        <w:tc>
          <w:tcPr>
            <w:tcW w:w="1013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lastRenderedPageBreak/>
              <w:t>8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134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0</w:t>
            </w:r>
          </w:p>
        </w:tc>
        <w:tc>
          <w:tcPr>
            <w:tcW w:w="1985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1</w:t>
            </w:r>
          </w:p>
        </w:tc>
        <w:tc>
          <w:tcPr>
            <w:tcW w:w="3827" w:type="dxa"/>
          </w:tcPr>
          <w:p w:rsidR="001810A9" w:rsidRDefault="001810A9" w:rsidP="002B7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9" w:after="39" w:line="288" w:lineRule="atLeast"/>
            </w:pPr>
            <w:r>
              <w:t>1</w:t>
            </w:r>
          </w:p>
        </w:tc>
      </w:tr>
    </w:tbl>
    <w:p w:rsidR="001810A9" w:rsidRDefault="001810A9">
      <w:r>
        <w:t xml:space="preserve">В задаче был вопрос «для каких чисел ложно высказывание», </w:t>
      </w:r>
      <w:proofErr w:type="gramStart"/>
      <w:r>
        <w:t>значит</w:t>
      </w:r>
      <w:proofErr w:type="gramEnd"/>
      <w:r>
        <w:t xml:space="preserve"> смотрим на строки, где в последнем столбце получили 0.</w:t>
      </w:r>
    </w:p>
    <w:p w:rsidR="001810A9" w:rsidRDefault="001810A9">
      <w:r>
        <w:t>Ответ: 4, 5,6</w:t>
      </w:r>
    </w:p>
    <w:p w:rsidR="001810A9" w:rsidRPr="001810A9" w:rsidRDefault="001810A9" w:rsidP="001810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2. </w:t>
      </w:r>
      <w:r w:rsidRPr="001810A9">
        <w:t>Для каких из приведённых имён ИСТИННО высказывание:</w:t>
      </w:r>
    </w:p>
    <w:p w:rsidR="001810A9" w:rsidRDefault="001810A9" w:rsidP="001810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9" w:after="39" w:line="240" w:lineRule="auto"/>
        <w:ind w:left="116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ru-RU"/>
        </w:rPr>
      </w:pPr>
      <w:r w:rsidRPr="001810A9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ru-RU"/>
        </w:rPr>
        <w:t>НЕ (Вторая буква гласная) ИЛИ НЕ (Последняя буква согласная)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ru-RU"/>
        </w:rPr>
        <w:t>?</w:t>
      </w:r>
    </w:p>
    <w:p w:rsidR="001810A9" w:rsidRDefault="001810A9" w:rsidP="001810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9" w:after="39" w:line="240" w:lineRule="auto"/>
        <w:ind w:left="116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ru-RU"/>
        </w:rPr>
        <w:t xml:space="preserve">Мария, Гурий,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ru-RU"/>
        </w:rPr>
        <w:t>Арсен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ru-RU"/>
        </w:rPr>
        <w:t>, Борис, Игнат</w:t>
      </w:r>
    </w:p>
    <w:p w:rsidR="001810A9" w:rsidRDefault="001810A9" w:rsidP="001810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9" w:after="39" w:line="240" w:lineRule="auto"/>
        <w:ind w:left="116"/>
      </w:pPr>
      <w:r w:rsidRPr="001810A9">
        <w:t>Составим таблицу</w:t>
      </w:r>
      <w:r>
        <w:t>:</w:t>
      </w:r>
    </w:p>
    <w:p w:rsidR="001810A9" w:rsidRPr="001810A9" w:rsidRDefault="001810A9" w:rsidP="001810A9">
      <w:r>
        <w:t xml:space="preserve">Значение простых высказываний смотрим по данному слову. </w:t>
      </w:r>
    </w:p>
    <w:p w:rsidR="001810A9" w:rsidRPr="001810A9" w:rsidRDefault="001810A9" w:rsidP="001810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9" w:after="39" w:line="240" w:lineRule="auto"/>
        <w:ind w:left="116"/>
      </w:pPr>
    </w:p>
    <w:tbl>
      <w:tblPr>
        <w:tblStyle w:val="a9"/>
        <w:tblW w:w="0" w:type="auto"/>
        <w:tblLook w:val="04A0"/>
      </w:tblPr>
      <w:tblGrid>
        <w:gridCol w:w="1809"/>
        <w:gridCol w:w="1276"/>
        <w:gridCol w:w="1843"/>
        <w:gridCol w:w="1701"/>
        <w:gridCol w:w="1701"/>
        <w:gridCol w:w="3112"/>
      </w:tblGrid>
      <w:tr w:rsidR="001810A9" w:rsidTr="001810A9">
        <w:tc>
          <w:tcPr>
            <w:tcW w:w="1809" w:type="dxa"/>
          </w:tcPr>
          <w:p w:rsidR="001810A9" w:rsidRDefault="001810A9">
            <w:r>
              <w:t>Имя</w:t>
            </w:r>
          </w:p>
        </w:tc>
        <w:tc>
          <w:tcPr>
            <w:tcW w:w="1276" w:type="dxa"/>
          </w:tcPr>
          <w:p w:rsidR="001810A9" w:rsidRDefault="001810A9">
            <w:r w:rsidRPr="001810A9">
              <w:t>Вторая буква гласная</w:t>
            </w:r>
          </w:p>
        </w:tc>
        <w:tc>
          <w:tcPr>
            <w:tcW w:w="1843" w:type="dxa"/>
          </w:tcPr>
          <w:p w:rsidR="001810A9" w:rsidRDefault="001810A9">
            <w:r w:rsidRPr="001810A9">
              <w:t>Последняя буква согласная</w:t>
            </w:r>
          </w:p>
        </w:tc>
        <w:tc>
          <w:tcPr>
            <w:tcW w:w="1701" w:type="dxa"/>
          </w:tcPr>
          <w:p w:rsidR="001810A9" w:rsidRDefault="001810A9">
            <w:r w:rsidRPr="001810A9">
              <w:t>НЕ (Вторая буква гласная)</w:t>
            </w:r>
          </w:p>
        </w:tc>
        <w:tc>
          <w:tcPr>
            <w:tcW w:w="1701" w:type="dxa"/>
          </w:tcPr>
          <w:p w:rsidR="001810A9" w:rsidRDefault="001810A9">
            <w:r w:rsidRPr="001810A9">
              <w:t>НЕ (Последняя буква согласная)</w:t>
            </w:r>
          </w:p>
        </w:tc>
        <w:tc>
          <w:tcPr>
            <w:tcW w:w="3112" w:type="dxa"/>
          </w:tcPr>
          <w:p w:rsidR="001810A9" w:rsidRDefault="001810A9">
            <w:r w:rsidRPr="001810A9">
              <w:t>НЕ (Вторая буква гласная) ИЛИ НЕ (Последняя буква согласная)</w:t>
            </w:r>
          </w:p>
        </w:tc>
      </w:tr>
      <w:tr w:rsidR="001810A9" w:rsidTr="001810A9">
        <w:tc>
          <w:tcPr>
            <w:tcW w:w="1809" w:type="dxa"/>
          </w:tcPr>
          <w:p w:rsidR="001810A9" w:rsidRDefault="001810A9">
            <w:r>
              <w:t>Мария</w:t>
            </w:r>
          </w:p>
        </w:tc>
        <w:tc>
          <w:tcPr>
            <w:tcW w:w="1276" w:type="dxa"/>
          </w:tcPr>
          <w:p w:rsidR="001810A9" w:rsidRDefault="001810A9">
            <w:r>
              <w:t>1</w:t>
            </w:r>
          </w:p>
        </w:tc>
        <w:tc>
          <w:tcPr>
            <w:tcW w:w="1843" w:type="dxa"/>
          </w:tcPr>
          <w:p w:rsidR="001810A9" w:rsidRDefault="001810A9">
            <w:r>
              <w:t>0</w:t>
            </w:r>
          </w:p>
        </w:tc>
        <w:tc>
          <w:tcPr>
            <w:tcW w:w="1701" w:type="dxa"/>
          </w:tcPr>
          <w:p w:rsidR="001810A9" w:rsidRDefault="001810A9"/>
        </w:tc>
        <w:tc>
          <w:tcPr>
            <w:tcW w:w="1701" w:type="dxa"/>
          </w:tcPr>
          <w:p w:rsidR="001810A9" w:rsidRDefault="001810A9"/>
        </w:tc>
        <w:tc>
          <w:tcPr>
            <w:tcW w:w="3112" w:type="dxa"/>
          </w:tcPr>
          <w:p w:rsidR="001810A9" w:rsidRDefault="001810A9"/>
        </w:tc>
      </w:tr>
      <w:tr w:rsidR="001810A9" w:rsidTr="001810A9">
        <w:tc>
          <w:tcPr>
            <w:tcW w:w="1809" w:type="dxa"/>
          </w:tcPr>
          <w:p w:rsidR="001810A9" w:rsidRDefault="001810A9">
            <w:r>
              <w:t>Гурий</w:t>
            </w:r>
          </w:p>
        </w:tc>
        <w:tc>
          <w:tcPr>
            <w:tcW w:w="1276" w:type="dxa"/>
          </w:tcPr>
          <w:p w:rsidR="001810A9" w:rsidRDefault="001810A9">
            <w:r>
              <w:t>1</w:t>
            </w:r>
          </w:p>
        </w:tc>
        <w:tc>
          <w:tcPr>
            <w:tcW w:w="1843" w:type="dxa"/>
          </w:tcPr>
          <w:p w:rsidR="001810A9" w:rsidRDefault="001810A9">
            <w:r>
              <w:t>1</w:t>
            </w:r>
          </w:p>
        </w:tc>
        <w:tc>
          <w:tcPr>
            <w:tcW w:w="1701" w:type="dxa"/>
          </w:tcPr>
          <w:p w:rsidR="001810A9" w:rsidRDefault="001810A9"/>
        </w:tc>
        <w:tc>
          <w:tcPr>
            <w:tcW w:w="1701" w:type="dxa"/>
          </w:tcPr>
          <w:p w:rsidR="001810A9" w:rsidRDefault="001810A9"/>
        </w:tc>
        <w:tc>
          <w:tcPr>
            <w:tcW w:w="3112" w:type="dxa"/>
          </w:tcPr>
          <w:p w:rsidR="001810A9" w:rsidRDefault="001810A9"/>
        </w:tc>
      </w:tr>
      <w:tr w:rsidR="001810A9" w:rsidTr="001810A9">
        <w:tc>
          <w:tcPr>
            <w:tcW w:w="1809" w:type="dxa"/>
          </w:tcPr>
          <w:p w:rsidR="001810A9" w:rsidRDefault="001810A9">
            <w:proofErr w:type="spellStart"/>
            <w:r>
              <w:t>Арсен</w:t>
            </w:r>
            <w:proofErr w:type="spellEnd"/>
          </w:p>
        </w:tc>
        <w:tc>
          <w:tcPr>
            <w:tcW w:w="1276" w:type="dxa"/>
          </w:tcPr>
          <w:p w:rsidR="001810A9" w:rsidRDefault="001810A9">
            <w:r>
              <w:t>0</w:t>
            </w:r>
          </w:p>
        </w:tc>
        <w:tc>
          <w:tcPr>
            <w:tcW w:w="1843" w:type="dxa"/>
          </w:tcPr>
          <w:p w:rsidR="001810A9" w:rsidRDefault="001810A9">
            <w:r>
              <w:t>1</w:t>
            </w:r>
          </w:p>
        </w:tc>
        <w:tc>
          <w:tcPr>
            <w:tcW w:w="1701" w:type="dxa"/>
          </w:tcPr>
          <w:p w:rsidR="001810A9" w:rsidRDefault="001810A9"/>
        </w:tc>
        <w:tc>
          <w:tcPr>
            <w:tcW w:w="1701" w:type="dxa"/>
          </w:tcPr>
          <w:p w:rsidR="001810A9" w:rsidRDefault="001810A9"/>
        </w:tc>
        <w:tc>
          <w:tcPr>
            <w:tcW w:w="3112" w:type="dxa"/>
          </w:tcPr>
          <w:p w:rsidR="001810A9" w:rsidRDefault="001810A9"/>
        </w:tc>
      </w:tr>
      <w:tr w:rsidR="001810A9" w:rsidTr="001810A9">
        <w:tc>
          <w:tcPr>
            <w:tcW w:w="1809" w:type="dxa"/>
          </w:tcPr>
          <w:p w:rsidR="001810A9" w:rsidRDefault="001810A9">
            <w:r>
              <w:t>Борис</w:t>
            </w:r>
          </w:p>
        </w:tc>
        <w:tc>
          <w:tcPr>
            <w:tcW w:w="1276" w:type="dxa"/>
          </w:tcPr>
          <w:p w:rsidR="001810A9" w:rsidRDefault="001810A9">
            <w:r>
              <w:t>1</w:t>
            </w:r>
          </w:p>
        </w:tc>
        <w:tc>
          <w:tcPr>
            <w:tcW w:w="1843" w:type="dxa"/>
          </w:tcPr>
          <w:p w:rsidR="001810A9" w:rsidRDefault="001810A9">
            <w:r>
              <w:t>1</w:t>
            </w:r>
          </w:p>
        </w:tc>
        <w:tc>
          <w:tcPr>
            <w:tcW w:w="1701" w:type="dxa"/>
          </w:tcPr>
          <w:p w:rsidR="001810A9" w:rsidRDefault="001810A9"/>
        </w:tc>
        <w:tc>
          <w:tcPr>
            <w:tcW w:w="1701" w:type="dxa"/>
          </w:tcPr>
          <w:p w:rsidR="001810A9" w:rsidRDefault="001810A9"/>
        </w:tc>
        <w:tc>
          <w:tcPr>
            <w:tcW w:w="3112" w:type="dxa"/>
          </w:tcPr>
          <w:p w:rsidR="001810A9" w:rsidRDefault="001810A9"/>
        </w:tc>
      </w:tr>
      <w:tr w:rsidR="001810A9" w:rsidTr="001810A9">
        <w:tc>
          <w:tcPr>
            <w:tcW w:w="1809" w:type="dxa"/>
          </w:tcPr>
          <w:p w:rsidR="001810A9" w:rsidRDefault="001810A9">
            <w:r>
              <w:t>Игнат</w:t>
            </w:r>
          </w:p>
        </w:tc>
        <w:tc>
          <w:tcPr>
            <w:tcW w:w="1276" w:type="dxa"/>
          </w:tcPr>
          <w:p w:rsidR="001810A9" w:rsidRDefault="001810A9">
            <w:r>
              <w:t>0</w:t>
            </w:r>
          </w:p>
        </w:tc>
        <w:tc>
          <w:tcPr>
            <w:tcW w:w="1843" w:type="dxa"/>
          </w:tcPr>
          <w:p w:rsidR="001810A9" w:rsidRDefault="001810A9">
            <w:r>
              <w:t>1</w:t>
            </w:r>
          </w:p>
        </w:tc>
        <w:tc>
          <w:tcPr>
            <w:tcW w:w="1701" w:type="dxa"/>
          </w:tcPr>
          <w:p w:rsidR="001810A9" w:rsidRDefault="001810A9"/>
        </w:tc>
        <w:tc>
          <w:tcPr>
            <w:tcW w:w="1701" w:type="dxa"/>
          </w:tcPr>
          <w:p w:rsidR="001810A9" w:rsidRDefault="001810A9"/>
        </w:tc>
        <w:tc>
          <w:tcPr>
            <w:tcW w:w="3112" w:type="dxa"/>
          </w:tcPr>
          <w:p w:rsidR="001810A9" w:rsidRDefault="001810A9"/>
        </w:tc>
      </w:tr>
    </w:tbl>
    <w:p w:rsidR="001810A9" w:rsidRDefault="001810A9">
      <w:r>
        <w:t>Далее заполняем таблицу согласно логическим операциям</w:t>
      </w:r>
    </w:p>
    <w:tbl>
      <w:tblPr>
        <w:tblStyle w:val="a9"/>
        <w:tblW w:w="0" w:type="auto"/>
        <w:tblLook w:val="04A0"/>
      </w:tblPr>
      <w:tblGrid>
        <w:gridCol w:w="1809"/>
        <w:gridCol w:w="1276"/>
        <w:gridCol w:w="1843"/>
        <w:gridCol w:w="1701"/>
        <w:gridCol w:w="1701"/>
        <w:gridCol w:w="3112"/>
      </w:tblGrid>
      <w:tr w:rsidR="001810A9" w:rsidTr="002B7404">
        <w:tc>
          <w:tcPr>
            <w:tcW w:w="1809" w:type="dxa"/>
          </w:tcPr>
          <w:p w:rsidR="001810A9" w:rsidRDefault="001810A9" w:rsidP="002B7404">
            <w:r>
              <w:t>Имя</w:t>
            </w:r>
          </w:p>
        </w:tc>
        <w:tc>
          <w:tcPr>
            <w:tcW w:w="1276" w:type="dxa"/>
          </w:tcPr>
          <w:p w:rsidR="001810A9" w:rsidRDefault="001810A9" w:rsidP="002B7404">
            <w:r w:rsidRPr="001810A9">
              <w:t>Вторая буква гласная</w:t>
            </w:r>
          </w:p>
        </w:tc>
        <w:tc>
          <w:tcPr>
            <w:tcW w:w="1843" w:type="dxa"/>
          </w:tcPr>
          <w:p w:rsidR="001810A9" w:rsidRDefault="001810A9" w:rsidP="002B7404">
            <w:r w:rsidRPr="001810A9">
              <w:t>Последняя буква согласная</w:t>
            </w:r>
          </w:p>
        </w:tc>
        <w:tc>
          <w:tcPr>
            <w:tcW w:w="1701" w:type="dxa"/>
          </w:tcPr>
          <w:p w:rsidR="001810A9" w:rsidRDefault="001810A9" w:rsidP="002B7404">
            <w:r w:rsidRPr="001810A9">
              <w:t>НЕ (Вторая буква гласная)</w:t>
            </w:r>
          </w:p>
        </w:tc>
        <w:tc>
          <w:tcPr>
            <w:tcW w:w="1701" w:type="dxa"/>
          </w:tcPr>
          <w:p w:rsidR="001810A9" w:rsidRDefault="001810A9" w:rsidP="002B7404">
            <w:r w:rsidRPr="001810A9">
              <w:t>НЕ (Последняя буква согласная)</w:t>
            </w:r>
          </w:p>
        </w:tc>
        <w:tc>
          <w:tcPr>
            <w:tcW w:w="3112" w:type="dxa"/>
          </w:tcPr>
          <w:p w:rsidR="001810A9" w:rsidRDefault="001810A9" w:rsidP="002B7404">
            <w:r w:rsidRPr="001810A9">
              <w:t>НЕ (Вторая буква гласная) ИЛИ НЕ (Последняя буква согласная)</w:t>
            </w:r>
          </w:p>
        </w:tc>
      </w:tr>
      <w:tr w:rsidR="001810A9" w:rsidTr="002B7404">
        <w:tc>
          <w:tcPr>
            <w:tcW w:w="1809" w:type="dxa"/>
          </w:tcPr>
          <w:p w:rsidR="001810A9" w:rsidRDefault="001810A9" w:rsidP="002B7404">
            <w:r>
              <w:t>Мария</w:t>
            </w:r>
          </w:p>
        </w:tc>
        <w:tc>
          <w:tcPr>
            <w:tcW w:w="1276" w:type="dxa"/>
          </w:tcPr>
          <w:p w:rsidR="001810A9" w:rsidRDefault="001810A9" w:rsidP="002B7404">
            <w:r>
              <w:t>1</w:t>
            </w:r>
          </w:p>
        </w:tc>
        <w:tc>
          <w:tcPr>
            <w:tcW w:w="1843" w:type="dxa"/>
          </w:tcPr>
          <w:p w:rsidR="001810A9" w:rsidRDefault="001810A9" w:rsidP="002B7404">
            <w:r>
              <w:t>0</w:t>
            </w:r>
          </w:p>
        </w:tc>
        <w:tc>
          <w:tcPr>
            <w:tcW w:w="1701" w:type="dxa"/>
          </w:tcPr>
          <w:p w:rsidR="001810A9" w:rsidRDefault="001810A9" w:rsidP="002B7404">
            <w:r>
              <w:t>0</w:t>
            </w:r>
          </w:p>
        </w:tc>
        <w:tc>
          <w:tcPr>
            <w:tcW w:w="1701" w:type="dxa"/>
          </w:tcPr>
          <w:p w:rsidR="001810A9" w:rsidRDefault="001810A9" w:rsidP="002B7404">
            <w:r>
              <w:t>1</w:t>
            </w:r>
          </w:p>
        </w:tc>
        <w:tc>
          <w:tcPr>
            <w:tcW w:w="3112" w:type="dxa"/>
          </w:tcPr>
          <w:p w:rsidR="001810A9" w:rsidRDefault="001810A9" w:rsidP="002B7404">
            <w:r>
              <w:t>1</w:t>
            </w:r>
          </w:p>
        </w:tc>
      </w:tr>
      <w:tr w:rsidR="001810A9" w:rsidTr="002B7404">
        <w:tc>
          <w:tcPr>
            <w:tcW w:w="1809" w:type="dxa"/>
          </w:tcPr>
          <w:p w:rsidR="001810A9" w:rsidRDefault="001810A9" w:rsidP="002B7404">
            <w:r>
              <w:t>Гурий</w:t>
            </w:r>
          </w:p>
        </w:tc>
        <w:tc>
          <w:tcPr>
            <w:tcW w:w="1276" w:type="dxa"/>
          </w:tcPr>
          <w:p w:rsidR="001810A9" w:rsidRDefault="001810A9" w:rsidP="002B7404">
            <w:r>
              <w:t>1</w:t>
            </w:r>
          </w:p>
        </w:tc>
        <w:tc>
          <w:tcPr>
            <w:tcW w:w="1843" w:type="dxa"/>
          </w:tcPr>
          <w:p w:rsidR="001810A9" w:rsidRDefault="001810A9" w:rsidP="002B7404">
            <w:r>
              <w:t>1</w:t>
            </w:r>
          </w:p>
        </w:tc>
        <w:tc>
          <w:tcPr>
            <w:tcW w:w="1701" w:type="dxa"/>
          </w:tcPr>
          <w:p w:rsidR="001810A9" w:rsidRDefault="001810A9" w:rsidP="002B7404">
            <w:r>
              <w:t>0</w:t>
            </w:r>
          </w:p>
        </w:tc>
        <w:tc>
          <w:tcPr>
            <w:tcW w:w="1701" w:type="dxa"/>
          </w:tcPr>
          <w:p w:rsidR="001810A9" w:rsidRDefault="001810A9" w:rsidP="002B7404">
            <w:r>
              <w:t>0</w:t>
            </w:r>
          </w:p>
        </w:tc>
        <w:tc>
          <w:tcPr>
            <w:tcW w:w="3112" w:type="dxa"/>
          </w:tcPr>
          <w:p w:rsidR="001810A9" w:rsidRDefault="001810A9" w:rsidP="002B7404">
            <w:r>
              <w:t>0</w:t>
            </w:r>
          </w:p>
        </w:tc>
      </w:tr>
      <w:tr w:rsidR="001810A9" w:rsidTr="002B7404">
        <w:tc>
          <w:tcPr>
            <w:tcW w:w="1809" w:type="dxa"/>
          </w:tcPr>
          <w:p w:rsidR="001810A9" w:rsidRDefault="001810A9" w:rsidP="002B7404">
            <w:proofErr w:type="spellStart"/>
            <w:r>
              <w:t>Арсен</w:t>
            </w:r>
            <w:proofErr w:type="spellEnd"/>
          </w:p>
        </w:tc>
        <w:tc>
          <w:tcPr>
            <w:tcW w:w="1276" w:type="dxa"/>
          </w:tcPr>
          <w:p w:rsidR="001810A9" w:rsidRDefault="001810A9" w:rsidP="002B7404">
            <w:r>
              <w:t>0</w:t>
            </w:r>
          </w:p>
        </w:tc>
        <w:tc>
          <w:tcPr>
            <w:tcW w:w="1843" w:type="dxa"/>
          </w:tcPr>
          <w:p w:rsidR="001810A9" w:rsidRDefault="001810A9" w:rsidP="002B7404">
            <w:r>
              <w:t>1</w:t>
            </w:r>
          </w:p>
        </w:tc>
        <w:tc>
          <w:tcPr>
            <w:tcW w:w="1701" w:type="dxa"/>
          </w:tcPr>
          <w:p w:rsidR="001810A9" w:rsidRDefault="001810A9" w:rsidP="002B7404">
            <w:r>
              <w:t>1</w:t>
            </w:r>
          </w:p>
        </w:tc>
        <w:tc>
          <w:tcPr>
            <w:tcW w:w="1701" w:type="dxa"/>
          </w:tcPr>
          <w:p w:rsidR="001810A9" w:rsidRDefault="001810A9" w:rsidP="002B7404">
            <w:r>
              <w:t>0</w:t>
            </w:r>
          </w:p>
        </w:tc>
        <w:tc>
          <w:tcPr>
            <w:tcW w:w="3112" w:type="dxa"/>
          </w:tcPr>
          <w:p w:rsidR="001810A9" w:rsidRDefault="001810A9" w:rsidP="002B7404">
            <w:r>
              <w:t>1</w:t>
            </w:r>
          </w:p>
        </w:tc>
      </w:tr>
      <w:tr w:rsidR="001810A9" w:rsidTr="002B7404">
        <w:tc>
          <w:tcPr>
            <w:tcW w:w="1809" w:type="dxa"/>
          </w:tcPr>
          <w:p w:rsidR="001810A9" w:rsidRDefault="001810A9" w:rsidP="002B7404">
            <w:r>
              <w:t>Борис</w:t>
            </w:r>
          </w:p>
        </w:tc>
        <w:tc>
          <w:tcPr>
            <w:tcW w:w="1276" w:type="dxa"/>
          </w:tcPr>
          <w:p w:rsidR="001810A9" w:rsidRDefault="001810A9" w:rsidP="002B7404">
            <w:r>
              <w:t>1</w:t>
            </w:r>
          </w:p>
        </w:tc>
        <w:tc>
          <w:tcPr>
            <w:tcW w:w="1843" w:type="dxa"/>
          </w:tcPr>
          <w:p w:rsidR="001810A9" w:rsidRDefault="001810A9" w:rsidP="002B7404">
            <w:r>
              <w:t>1</w:t>
            </w:r>
          </w:p>
        </w:tc>
        <w:tc>
          <w:tcPr>
            <w:tcW w:w="1701" w:type="dxa"/>
          </w:tcPr>
          <w:p w:rsidR="001810A9" w:rsidRDefault="001810A9" w:rsidP="002B7404">
            <w:r>
              <w:t>0</w:t>
            </w:r>
          </w:p>
        </w:tc>
        <w:tc>
          <w:tcPr>
            <w:tcW w:w="1701" w:type="dxa"/>
          </w:tcPr>
          <w:p w:rsidR="001810A9" w:rsidRDefault="001810A9" w:rsidP="002B7404">
            <w:r>
              <w:t>0</w:t>
            </w:r>
          </w:p>
        </w:tc>
        <w:tc>
          <w:tcPr>
            <w:tcW w:w="3112" w:type="dxa"/>
          </w:tcPr>
          <w:p w:rsidR="001810A9" w:rsidRDefault="001810A9" w:rsidP="002B7404">
            <w:r>
              <w:t>0</w:t>
            </w:r>
          </w:p>
        </w:tc>
      </w:tr>
      <w:tr w:rsidR="001810A9" w:rsidTr="002B7404">
        <w:tc>
          <w:tcPr>
            <w:tcW w:w="1809" w:type="dxa"/>
          </w:tcPr>
          <w:p w:rsidR="001810A9" w:rsidRDefault="001810A9" w:rsidP="002B7404">
            <w:r>
              <w:t>Игнат</w:t>
            </w:r>
          </w:p>
        </w:tc>
        <w:tc>
          <w:tcPr>
            <w:tcW w:w="1276" w:type="dxa"/>
          </w:tcPr>
          <w:p w:rsidR="001810A9" w:rsidRDefault="001810A9" w:rsidP="002B7404">
            <w:r>
              <w:t>0</w:t>
            </w:r>
          </w:p>
        </w:tc>
        <w:tc>
          <w:tcPr>
            <w:tcW w:w="1843" w:type="dxa"/>
          </w:tcPr>
          <w:p w:rsidR="001810A9" w:rsidRDefault="001810A9" w:rsidP="002B7404">
            <w:r>
              <w:t>1</w:t>
            </w:r>
          </w:p>
        </w:tc>
        <w:tc>
          <w:tcPr>
            <w:tcW w:w="1701" w:type="dxa"/>
          </w:tcPr>
          <w:p w:rsidR="001810A9" w:rsidRDefault="001810A9" w:rsidP="002B7404">
            <w:r>
              <w:t>1</w:t>
            </w:r>
          </w:p>
        </w:tc>
        <w:tc>
          <w:tcPr>
            <w:tcW w:w="1701" w:type="dxa"/>
          </w:tcPr>
          <w:p w:rsidR="001810A9" w:rsidRDefault="001810A9" w:rsidP="002B7404">
            <w:r>
              <w:t>0</w:t>
            </w:r>
          </w:p>
        </w:tc>
        <w:tc>
          <w:tcPr>
            <w:tcW w:w="3112" w:type="dxa"/>
          </w:tcPr>
          <w:p w:rsidR="001810A9" w:rsidRDefault="001810A9" w:rsidP="002B7404">
            <w:r>
              <w:t>1</w:t>
            </w:r>
          </w:p>
        </w:tc>
      </w:tr>
    </w:tbl>
    <w:p w:rsidR="001810A9" w:rsidRDefault="001810A9">
      <w:r>
        <w:t>Вопрос был про истинное высказывание, смотрим строки, где в последнем столбце стоит 1</w:t>
      </w:r>
    </w:p>
    <w:p w:rsidR="001810A9" w:rsidRDefault="001810A9">
      <w:r>
        <w:t xml:space="preserve">Ответ: Мария, </w:t>
      </w:r>
      <w:proofErr w:type="spellStart"/>
      <w:r>
        <w:t>Арсен</w:t>
      </w:r>
      <w:proofErr w:type="spellEnd"/>
      <w:r>
        <w:t>, Игнат.</w:t>
      </w:r>
    </w:p>
    <w:p w:rsidR="001810A9" w:rsidRDefault="001810A9">
      <w:pPr>
        <w:rPr>
          <w:b/>
          <w:i/>
        </w:rPr>
      </w:pPr>
      <w:r w:rsidRPr="001810A9">
        <w:rPr>
          <w:b/>
          <w:i/>
        </w:rPr>
        <w:t>Задания для тренировки</w:t>
      </w:r>
    </w:p>
    <w:p w:rsidR="001810A9" w:rsidRPr="001810A9" w:rsidRDefault="001810A9" w:rsidP="001810A9">
      <w:pPr>
        <w:pStyle w:val="a3"/>
        <w:numPr>
          <w:ilvl w:val="0"/>
          <w:numId w:val="3"/>
        </w:numPr>
        <w:spacing w:after="0" w:line="240" w:lineRule="auto"/>
      </w:pPr>
      <w:r w:rsidRPr="001810A9">
        <w:t>Для каких из указанных значений числа X истинно высказывание:</w:t>
      </w:r>
      <w:r w:rsidRPr="001810A9">
        <w:br/>
      </w:r>
    </w:p>
    <w:p w:rsidR="001810A9" w:rsidRPr="001810A9" w:rsidRDefault="001810A9" w:rsidP="001810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0" w:after="50" w:line="240" w:lineRule="auto"/>
        <w:ind w:left="150"/>
      </w:pPr>
      <w:r w:rsidRPr="001810A9">
        <w:t xml:space="preserve">(X &gt; 5) ИЛИ ((X &lt; 3) И (X &gt; 1))? </w:t>
      </w:r>
    </w:p>
    <w:p w:rsidR="001810A9" w:rsidRPr="001810A9" w:rsidRDefault="001810A9" w:rsidP="001810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0" w:after="50" w:line="240" w:lineRule="auto"/>
        <w:ind w:left="150"/>
      </w:pPr>
      <w:r w:rsidRPr="001810A9">
        <w:t>1,2,3,5,10</w:t>
      </w:r>
    </w:p>
    <w:p w:rsidR="001810A9" w:rsidRPr="001810A9" w:rsidRDefault="001810A9" w:rsidP="001810A9">
      <w:pPr>
        <w:pStyle w:val="leftmargin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10A9">
        <w:rPr>
          <w:rFonts w:asciiTheme="minorHAnsi" w:eastAsiaTheme="minorHAnsi" w:hAnsiTheme="minorHAnsi" w:cstheme="minorBidi"/>
          <w:sz w:val="22"/>
          <w:szCs w:val="22"/>
          <w:lang w:eastAsia="en-US"/>
        </w:rPr>
        <w:t>Для какого из приведённых имён истинно высказывание: (Первая буква гласная) И Н</w:t>
      </w:r>
      <w:proofErr w:type="gramStart"/>
      <w:r w:rsidRPr="001810A9">
        <w:rPr>
          <w:rFonts w:asciiTheme="minorHAnsi" w:eastAsiaTheme="minorHAnsi" w:hAnsiTheme="minorHAnsi" w:cstheme="minorBidi"/>
          <w:sz w:val="22"/>
          <w:szCs w:val="22"/>
          <w:lang w:eastAsia="en-US"/>
        </w:rPr>
        <w:t>Е(</w:t>
      </w:r>
      <w:proofErr w:type="gramEnd"/>
      <w:r w:rsidRPr="001810A9">
        <w:rPr>
          <w:rFonts w:asciiTheme="minorHAnsi" w:eastAsiaTheme="minorHAnsi" w:hAnsiTheme="minorHAnsi" w:cstheme="minorBidi"/>
          <w:sz w:val="22"/>
          <w:szCs w:val="22"/>
          <w:lang w:eastAsia="en-US"/>
        </w:rPr>
        <w:t>Третья буква согласная)?</w:t>
      </w:r>
    </w:p>
    <w:p w:rsidR="001810A9" w:rsidRPr="001810A9" w:rsidRDefault="001810A9" w:rsidP="001810A9">
      <w:pPr>
        <w:pStyle w:val="aa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10A9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:rsidR="001810A9" w:rsidRPr="001810A9" w:rsidRDefault="001810A9" w:rsidP="001810A9">
      <w:pPr>
        <w:pStyle w:val="leftmargin"/>
        <w:spacing w:before="0" w:beforeAutospacing="0" w:after="0" w:afterAutospacing="0"/>
        <w:ind w:firstLine="19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10A9">
        <w:rPr>
          <w:rFonts w:asciiTheme="minorHAnsi" w:eastAsiaTheme="minorHAnsi" w:hAnsiTheme="minorHAnsi" w:cstheme="minorBidi"/>
          <w:sz w:val="22"/>
          <w:szCs w:val="22"/>
          <w:lang w:eastAsia="en-US"/>
        </w:rPr>
        <w:t>1) Елена</w:t>
      </w:r>
    </w:p>
    <w:p w:rsidR="001810A9" w:rsidRPr="001810A9" w:rsidRDefault="001810A9" w:rsidP="001810A9">
      <w:pPr>
        <w:pStyle w:val="leftmargin"/>
        <w:spacing w:before="0" w:beforeAutospacing="0" w:after="0" w:afterAutospacing="0"/>
        <w:ind w:firstLine="19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10A9">
        <w:rPr>
          <w:rFonts w:asciiTheme="minorHAnsi" w:eastAsiaTheme="minorHAnsi" w:hAnsiTheme="minorHAnsi" w:cstheme="minorBidi"/>
          <w:sz w:val="22"/>
          <w:szCs w:val="22"/>
          <w:lang w:eastAsia="en-US"/>
        </w:rPr>
        <w:t>2) Полина</w:t>
      </w:r>
    </w:p>
    <w:p w:rsidR="001810A9" w:rsidRPr="001810A9" w:rsidRDefault="001810A9" w:rsidP="001810A9">
      <w:pPr>
        <w:pStyle w:val="leftmargin"/>
        <w:spacing w:before="0" w:beforeAutospacing="0" w:after="0" w:afterAutospacing="0"/>
        <w:ind w:firstLine="19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10A9">
        <w:rPr>
          <w:rFonts w:asciiTheme="minorHAnsi" w:eastAsiaTheme="minorHAnsi" w:hAnsiTheme="minorHAnsi" w:cstheme="minorBidi"/>
          <w:sz w:val="22"/>
          <w:szCs w:val="22"/>
          <w:lang w:eastAsia="en-US"/>
        </w:rPr>
        <w:t>3) Кристина</w:t>
      </w:r>
    </w:p>
    <w:p w:rsidR="001810A9" w:rsidRDefault="001810A9" w:rsidP="001810A9">
      <w:pPr>
        <w:pStyle w:val="leftmargin"/>
        <w:spacing w:before="0" w:beforeAutospacing="0" w:after="0" w:afterAutospacing="0"/>
        <w:ind w:firstLine="19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10A9">
        <w:rPr>
          <w:rFonts w:asciiTheme="minorHAnsi" w:eastAsiaTheme="minorHAnsi" w:hAnsiTheme="minorHAnsi" w:cstheme="minorBidi"/>
          <w:sz w:val="22"/>
          <w:szCs w:val="22"/>
          <w:lang w:eastAsia="en-US"/>
        </w:rPr>
        <w:t>4) Анна</w:t>
      </w:r>
    </w:p>
    <w:p w:rsidR="001810A9" w:rsidRDefault="001810A9" w:rsidP="001810A9">
      <w:pPr>
        <w:spacing w:after="0" w:line="240" w:lineRule="auto"/>
      </w:pPr>
    </w:p>
    <w:p w:rsidR="001810A9" w:rsidRPr="001810A9" w:rsidRDefault="001810A9" w:rsidP="001810A9">
      <w:pPr>
        <w:spacing w:after="0" w:line="240" w:lineRule="auto"/>
      </w:pPr>
      <w:r w:rsidRPr="001810A9">
        <w:t>6) Для каких из указанных значений числа X истинно высказывание:</w:t>
      </w:r>
      <w:r w:rsidRPr="001810A9">
        <w:br/>
      </w:r>
    </w:p>
    <w:p w:rsidR="001810A9" w:rsidRPr="001810A9" w:rsidRDefault="001810A9" w:rsidP="001810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9" w:after="39" w:line="240" w:lineRule="auto"/>
        <w:ind w:left="116"/>
      </w:pPr>
      <w:r w:rsidRPr="001810A9">
        <w:t>(X &gt; 10) И ((X &lt; 4) ИЛИ (X &gt; 15))?</w:t>
      </w:r>
    </w:p>
    <w:p w:rsidR="001810A9" w:rsidRPr="001810A9" w:rsidRDefault="001810A9" w:rsidP="001810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9" w:after="39" w:line="240" w:lineRule="auto"/>
        <w:ind w:left="116"/>
      </w:pPr>
      <w:r w:rsidRPr="001810A9">
        <w:t>5, 10, 15, 20, 25</w:t>
      </w:r>
    </w:p>
    <w:p w:rsidR="001810A9" w:rsidRPr="001810A9" w:rsidRDefault="001810A9" w:rsidP="001810A9">
      <w:pPr>
        <w:pStyle w:val="leftmargin"/>
        <w:spacing w:before="0" w:beforeAutospacing="0" w:after="0" w:afterAutospacing="0"/>
        <w:ind w:firstLine="19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810A9" w:rsidRPr="001810A9" w:rsidRDefault="001810A9" w:rsidP="001810A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0" w:after="50" w:line="240" w:lineRule="auto"/>
        <w:ind w:left="1440"/>
      </w:pPr>
    </w:p>
    <w:p w:rsidR="001810A9" w:rsidRPr="001810A9" w:rsidRDefault="001810A9">
      <w:pPr>
        <w:rPr>
          <w:b/>
          <w:i/>
        </w:rPr>
      </w:pPr>
    </w:p>
    <w:sectPr w:rsidR="001810A9" w:rsidRPr="001810A9" w:rsidSect="006C3681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4021"/>
    <w:multiLevelType w:val="hybridMultilevel"/>
    <w:tmpl w:val="9238DD2E"/>
    <w:lvl w:ilvl="0" w:tplc="2620F0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3C7309"/>
    <w:multiLevelType w:val="hybridMultilevel"/>
    <w:tmpl w:val="E8E6635C"/>
    <w:lvl w:ilvl="0" w:tplc="8F529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8209D"/>
    <w:multiLevelType w:val="hybridMultilevel"/>
    <w:tmpl w:val="AD1C7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458EE"/>
    <w:multiLevelType w:val="hybridMultilevel"/>
    <w:tmpl w:val="6DF85162"/>
    <w:lvl w:ilvl="0" w:tplc="197AD50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3681"/>
    <w:rsid w:val="001810A9"/>
    <w:rsid w:val="003357A8"/>
    <w:rsid w:val="004B3DA7"/>
    <w:rsid w:val="004F0D63"/>
    <w:rsid w:val="006C3681"/>
    <w:rsid w:val="0083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3681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1810A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8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0A9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1810A9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181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181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10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eftmargin">
    <w:name w:val="left_margin"/>
    <w:basedOn w:val="a"/>
    <w:rsid w:val="0018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18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1960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019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yshevaia@gmail.com" TargetMode="External"/><Relationship Id="rId5" Type="http://schemas.openxmlformats.org/officeDocument/2006/relationships/hyperlink" Target="https://www.youtube.com/watch?v=GFUiniPj_r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2020-04-17T06:04:00Z</dcterms:created>
  <dcterms:modified xsi:type="dcterms:W3CDTF">2020-04-17T06:04:00Z</dcterms:modified>
</cp:coreProperties>
</file>