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>ТЕСТ №2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ОС</w:t>
      </w:r>
      <w:bookmarkStart w:id="0" w:name="_GoBack"/>
      <w:bookmarkEnd w:id="0"/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1. Какие два разъема используются платой видеоадаптера, установленной в настольном компьютере? (Выберите </w:t>
      </w:r>
      <w:proofErr w:type="spellStart"/>
      <w:r w:rsidRPr="0069278E">
        <w:rPr>
          <w:rFonts w:ascii="Times New Roman" w:eastAsia="Calibri" w:hAnsi="Times New Roman" w:cs="Times New Roman"/>
          <w:sz w:val="28"/>
          <w:szCs w:val="28"/>
        </w:rPr>
        <w:t>дваварианта</w:t>
      </w:r>
      <w:proofErr w:type="spellEnd"/>
      <w:r w:rsidRPr="0069278E">
        <w:rPr>
          <w:rFonts w:ascii="Times New Roman" w:eastAsia="Calibri" w:hAnsi="Times New Roman" w:cs="Times New Roman"/>
          <w:sz w:val="28"/>
          <w:szCs w:val="28"/>
        </w:rPr>
        <w:t>.)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МСА </w:t>
      </w:r>
    </w:p>
    <w:p w:rsidR="0069278E" w:rsidRPr="0069278E" w:rsidRDefault="0069278E" w:rsidP="006927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278E">
        <w:rPr>
          <w:rFonts w:ascii="Times New Roman" w:eastAsia="Calibri" w:hAnsi="Times New Roman" w:cs="Times New Roman"/>
          <w:sz w:val="28"/>
          <w:szCs w:val="28"/>
        </w:rPr>
        <w:t>DI</w:t>
      </w:r>
      <w:proofErr w:type="gramEnd"/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ММ </w:t>
      </w:r>
    </w:p>
    <w:p w:rsidR="0069278E" w:rsidRPr="0069278E" w:rsidRDefault="0069278E" w:rsidP="006927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278E">
        <w:rPr>
          <w:rFonts w:ascii="Times New Roman" w:eastAsia="Calibri" w:hAnsi="Times New Roman" w:cs="Times New Roman"/>
          <w:sz w:val="28"/>
          <w:szCs w:val="28"/>
        </w:rPr>
        <w:t>РС</w:t>
      </w:r>
      <w:proofErr w:type="gramStart"/>
      <w:r w:rsidRPr="0069278E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69278E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278E" w:rsidRPr="0069278E" w:rsidRDefault="0069278E" w:rsidP="006927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ISA </w:t>
      </w:r>
    </w:p>
    <w:p w:rsidR="0069278E" w:rsidRPr="0069278E" w:rsidRDefault="0069278E" w:rsidP="0069278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>AGP  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  <w:t xml:space="preserve">2. Компьютер оснащен одним приводом гибких дисков, двумя приводами дисков EIDE и одним приводом DVD-дисков EIDE. Какие два типа разъемов должен иметь блок питания для обеспечения работы всех этих устройств? (Выберите </w:t>
      </w:r>
      <w:proofErr w:type="spellStart"/>
      <w:r w:rsidRPr="0069278E">
        <w:rPr>
          <w:rFonts w:ascii="Times New Roman" w:eastAsia="Calibri" w:hAnsi="Times New Roman" w:cs="Times New Roman"/>
          <w:sz w:val="28"/>
          <w:szCs w:val="28"/>
        </w:rPr>
        <w:t>дваварианта</w:t>
      </w:r>
      <w:proofErr w:type="spellEnd"/>
      <w:r w:rsidRPr="0069278E">
        <w:rPr>
          <w:rFonts w:ascii="Times New Roman" w:eastAsia="Calibri" w:hAnsi="Times New Roman" w:cs="Times New Roman"/>
          <w:sz w:val="28"/>
          <w:szCs w:val="28"/>
        </w:rPr>
        <w:t>.)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927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PS2 </w:t>
      </w:r>
    </w:p>
    <w:p w:rsidR="0069278E" w:rsidRPr="0069278E" w:rsidRDefault="0069278E" w:rsidP="0069278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927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SATA </w:t>
      </w:r>
    </w:p>
    <w:p w:rsidR="0069278E" w:rsidRPr="0069278E" w:rsidRDefault="0069278E" w:rsidP="0069278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927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Berg </w:t>
      </w:r>
    </w:p>
    <w:p w:rsidR="0069278E" w:rsidRPr="0069278E" w:rsidRDefault="0069278E" w:rsidP="0069278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927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FireWire </w:t>
      </w:r>
    </w:p>
    <w:p w:rsidR="0069278E" w:rsidRPr="0069278E" w:rsidRDefault="0069278E" w:rsidP="0069278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927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Molex 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  <w:t>3. Пользователь подключил устройство к US</w:t>
      </w:r>
      <w:proofErr w:type="gramStart"/>
      <w:r w:rsidRPr="0069278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 3.0 к компьютеру с помощью кабеля USВ 3.0 длиной 1 м. Но вместо ожидаемой скорости передачи данных до 5 Гбит/с её значение </w:t>
      </w:r>
      <w:proofErr w:type="spellStart"/>
      <w:r w:rsidRPr="0069278E">
        <w:rPr>
          <w:rFonts w:ascii="Times New Roman" w:eastAsia="Calibri" w:hAnsi="Times New Roman" w:cs="Times New Roman"/>
          <w:sz w:val="28"/>
          <w:szCs w:val="28"/>
        </w:rPr>
        <w:t>непревышает</w:t>
      </w:r>
      <w:proofErr w:type="spellEnd"/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 450 Мбит/с. Какова наиболее вероятная причина такой низкой скорости передачи данных?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>Устройство  было подключено к порту US</w:t>
      </w:r>
      <w:proofErr w:type="gramStart"/>
      <w:r w:rsidRPr="0069278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 2.0 на компьютере. </w:t>
      </w:r>
    </w:p>
    <w:p w:rsidR="0069278E" w:rsidRPr="0069278E" w:rsidRDefault="0069278E" w:rsidP="0069278E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>Длина используемого кабеля превышает максимальное значение, при котором интерфейс US</w:t>
      </w:r>
      <w:proofErr w:type="gramStart"/>
      <w:r w:rsidRPr="0069278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 3.0 может передавать данные со скоростью  5 Гбит/с. </w:t>
      </w:r>
    </w:p>
    <w:p w:rsidR="0069278E" w:rsidRPr="0069278E" w:rsidRDefault="0069278E" w:rsidP="0069278E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>Устройство было подключено к порту US</w:t>
      </w:r>
      <w:proofErr w:type="gramStart"/>
      <w:r w:rsidRPr="0069278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 1.1 на компьютере. </w:t>
      </w:r>
    </w:p>
    <w:p w:rsidR="0069278E" w:rsidRPr="0069278E" w:rsidRDefault="0069278E" w:rsidP="0069278E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>Кабель US</w:t>
      </w:r>
      <w:proofErr w:type="gramStart"/>
      <w:r w:rsidRPr="0069278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 3.0 неисправен 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  <w:t>4. Пользователь подключает домашнюю систему мультимедийных развлечений и хочет, чтобы все цифровые виде</w:t>
      </w:r>
      <w:proofErr w:type="gramStart"/>
      <w:r w:rsidRPr="0069278E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9278E">
        <w:rPr>
          <w:rFonts w:ascii="Times New Roman" w:eastAsia="Calibri" w:hAnsi="Times New Roman" w:cs="Times New Roman"/>
          <w:sz w:val="28"/>
          <w:szCs w:val="28"/>
        </w:rPr>
        <w:t>аудиосигналы</w:t>
      </w:r>
      <w:proofErr w:type="spellEnd"/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 передавались от источника на ТВ с ЖК- экраном по одному кабелю. Какой </w:t>
      </w:r>
      <w:r w:rsidRPr="0069278E">
        <w:rPr>
          <w:rFonts w:ascii="Times New Roman" w:eastAsia="Calibri" w:hAnsi="Times New Roman" w:cs="Times New Roman"/>
          <w:sz w:val="28"/>
          <w:szCs w:val="28"/>
        </w:rPr>
        <w:lastRenderedPageBreak/>
        <w:t>тип кабеля должен выбрать пользователь?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927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S-Video </w:t>
      </w:r>
    </w:p>
    <w:p w:rsidR="0069278E" w:rsidRPr="0069278E" w:rsidRDefault="0069278E" w:rsidP="0069278E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927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VGA </w:t>
      </w:r>
    </w:p>
    <w:p w:rsidR="0069278E" w:rsidRPr="0069278E" w:rsidRDefault="0069278E" w:rsidP="0069278E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927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DVI-D </w:t>
      </w:r>
    </w:p>
    <w:p w:rsidR="0069278E" w:rsidRPr="0069278E" w:rsidRDefault="0069278E" w:rsidP="0069278E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927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HDMI 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  <w:t>5. Инженер обновляет память. Что произойдет при попытке установить модуль DDR2-800 на компьютере, где уже установлен модуль DDR2-667?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Потребуется настроить </w:t>
      </w:r>
      <w:proofErr w:type="gramStart"/>
      <w:r w:rsidRPr="0069278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IOS для поддержки другой скорости работы памяти. </w:t>
      </w:r>
    </w:p>
    <w:p w:rsidR="0069278E" w:rsidRPr="0069278E" w:rsidRDefault="0069278E" w:rsidP="0069278E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Компьютер будет работать с более низкой скоростью памяти. </w:t>
      </w:r>
    </w:p>
    <w:p w:rsidR="0069278E" w:rsidRPr="0069278E" w:rsidRDefault="0069278E" w:rsidP="0069278E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Компьютер не загрузится. </w:t>
      </w:r>
    </w:p>
    <w:p w:rsidR="0069278E" w:rsidRPr="0069278E" w:rsidRDefault="0069278E" w:rsidP="0069278E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Модуль не удастся установить 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  <w:t>6. Из-за ограниченных размеров клавиатуры ноутбука некоторые клавиши выполняют по две функции. Как такие клавиши называются?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альтернативные клавиши </w:t>
      </w:r>
    </w:p>
    <w:p w:rsidR="0069278E" w:rsidRPr="0069278E" w:rsidRDefault="0069278E" w:rsidP="0069278E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специальные клавиши </w:t>
      </w:r>
    </w:p>
    <w:p w:rsidR="0069278E" w:rsidRPr="0069278E" w:rsidRDefault="0069278E" w:rsidP="0069278E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клавиши управления </w:t>
      </w:r>
    </w:p>
    <w:p w:rsidR="0069278E" w:rsidRPr="0069278E" w:rsidRDefault="0069278E" w:rsidP="0069278E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функциональные клавиши 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  <w:t xml:space="preserve">7. Какие два </w:t>
      </w:r>
      <w:proofErr w:type="spellStart"/>
      <w:r w:rsidRPr="0069278E">
        <w:rPr>
          <w:rFonts w:ascii="Times New Roman" w:eastAsia="Calibri" w:hAnsi="Times New Roman" w:cs="Times New Roman"/>
          <w:sz w:val="28"/>
          <w:szCs w:val="28"/>
        </w:rPr>
        <w:t>компонентаматеринской</w:t>
      </w:r>
      <w:proofErr w:type="spellEnd"/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 платы напрямую управляются через южный мост чипсета? (Выберите два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  <w:t>варианта.)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видеокарта </w:t>
      </w:r>
    </w:p>
    <w:p w:rsidR="0069278E" w:rsidRPr="0069278E" w:rsidRDefault="0069278E" w:rsidP="0069278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ОЗУ </w:t>
      </w:r>
    </w:p>
    <w:p w:rsidR="0069278E" w:rsidRPr="0069278E" w:rsidRDefault="0069278E" w:rsidP="0069278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устройства USB 3.0 </w:t>
      </w:r>
    </w:p>
    <w:p w:rsidR="0069278E" w:rsidRPr="0069278E" w:rsidRDefault="0069278E" w:rsidP="0069278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устройства </w:t>
      </w:r>
      <w:proofErr w:type="spellStart"/>
      <w:r w:rsidRPr="0069278E">
        <w:rPr>
          <w:rFonts w:ascii="Times New Roman" w:eastAsia="Calibri" w:hAnsi="Times New Roman" w:cs="Times New Roman"/>
          <w:sz w:val="28"/>
          <w:szCs w:val="28"/>
        </w:rPr>
        <w:t>FireWire</w:t>
      </w:r>
      <w:proofErr w:type="spellEnd"/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278E" w:rsidRPr="0069278E" w:rsidRDefault="0069278E" w:rsidP="0069278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ЦП 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  <w:t>8. В какой ситуации инженеру будет уместно создать резервную копию личных и конфиденциальных данных с компьютера заказчика?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Если заказчик разрешает это </w:t>
      </w:r>
    </w:p>
    <w:p w:rsidR="0069278E" w:rsidRPr="0069278E" w:rsidRDefault="0069278E" w:rsidP="0069278E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Если инженер считает это необходимым </w:t>
      </w:r>
    </w:p>
    <w:p w:rsidR="0069278E" w:rsidRPr="0069278E" w:rsidRDefault="0069278E" w:rsidP="0069278E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Если заказчик забыл подписать рабочее задание </w:t>
      </w:r>
    </w:p>
    <w:p w:rsidR="0069278E" w:rsidRPr="0069278E" w:rsidRDefault="0069278E" w:rsidP="0069278E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>Если на компьютере заказчика обнаружено незаконное содержимое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  <w:t>9. Как инженер должен утилизировать пустой картри</w:t>
      </w:r>
      <w:proofErr w:type="gramStart"/>
      <w:r w:rsidRPr="0069278E">
        <w:rPr>
          <w:rFonts w:ascii="Times New Roman" w:eastAsia="Calibri" w:hAnsi="Times New Roman" w:cs="Times New Roman"/>
          <w:sz w:val="28"/>
          <w:szCs w:val="28"/>
        </w:rPr>
        <w:t>дж стр</w:t>
      </w:r>
      <w:proofErr w:type="gramEnd"/>
      <w:r w:rsidRPr="0069278E">
        <w:rPr>
          <w:rFonts w:ascii="Times New Roman" w:eastAsia="Calibri" w:hAnsi="Times New Roman" w:cs="Times New Roman"/>
          <w:sz w:val="28"/>
          <w:szCs w:val="28"/>
        </w:rPr>
        <w:t>уйного принтера?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Следовать местным правилам утилизации </w:t>
      </w:r>
    </w:p>
    <w:p w:rsidR="0069278E" w:rsidRPr="0069278E" w:rsidRDefault="0069278E" w:rsidP="0069278E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Вернуть его заказчику </w:t>
      </w:r>
    </w:p>
    <w:p w:rsidR="0069278E" w:rsidRPr="0069278E" w:rsidRDefault="0069278E" w:rsidP="0069278E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Заправить его </w:t>
      </w:r>
    </w:p>
    <w:p w:rsidR="0069278E" w:rsidRPr="0069278E" w:rsidRDefault="0069278E" w:rsidP="0069278E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Выбросить его 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  <w:t>10. Инженер настраивает сеть в новом помещении. Какое устройство наиболее подходит для организации подключения компьютеров друг к другу и к остальным компонентам локальной сети?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маршрутизатор </w:t>
      </w:r>
    </w:p>
    <w:p w:rsidR="0069278E" w:rsidRPr="0069278E" w:rsidRDefault="0069278E" w:rsidP="0069278E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коммутатор </w:t>
      </w:r>
    </w:p>
    <w:p w:rsidR="0069278E" w:rsidRPr="0069278E" w:rsidRDefault="0069278E" w:rsidP="0069278E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шлюз </w:t>
      </w:r>
    </w:p>
    <w:p w:rsidR="0069278E" w:rsidRPr="0069278E" w:rsidRDefault="0069278E" w:rsidP="0069278E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межсетевой экран 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  <w:t>11. Какие два утверждения об инверторе и подсветке экрана ноутбука верны? (Выберите два варианта.)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Инвертор требуется для светодиодных мониторов. </w:t>
      </w:r>
    </w:p>
    <w:p w:rsidR="0069278E" w:rsidRPr="0069278E" w:rsidRDefault="0069278E" w:rsidP="0069278E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Инвертор преобразует постоянный ток </w:t>
      </w:r>
      <w:proofErr w:type="gramStart"/>
      <w:r w:rsidRPr="0069278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 переменный. </w:t>
      </w:r>
    </w:p>
    <w:p w:rsidR="0069278E" w:rsidRPr="0069278E" w:rsidRDefault="0069278E" w:rsidP="0069278E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Инвертор преобразует переменный ток </w:t>
      </w:r>
      <w:proofErr w:type="gramStart"/>
      <w:r w:rsidRPr="0069278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 постоянный. </w:t>
      </w:r>
    </w:p>
    <w:p w:rsidR="0069278E" w:rsidRPr="0069278E" w:rsidRDefault="0069278E" w:rsidP="0069278E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Постоянный ток нужен для подсветки экранов некоторых типов. </w:t>
      </w:r>
    </w:p>
    <w:p w:rsidR="0069278E" w:rsidRPr="0069278E" w:rsidRDefault="0069278E" w:rsidP="0069278E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>Переменный ток нужен для подсветки экранов некоторых типов.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  <w:t>12. Какой тип памяти также называют РСЗ-10600?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DDR3-1600 </w:t>
      </w:r>
    </w:p>
    <w:p w:rsidR="0069278E" w:rsidRPr="0069278E" w:rsidRDefault="0069278E" w:rsidP="0069278E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DDR3-1333 </w:t>
      </w:r>
    </w:p>
    <w:p w:rsidR="0069278E" w:rsidRPr="0069278E" w:rsidRDefault="0069278E" w:rsidP="0069278E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DDR2-800 </w:t>
      </w:r>
    </w:p>
    <w:p w:rsidR="0069278E" w:rsidRPr="0069278E" w:rsidRDefault="0069278E" w:rsidP="0069278E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>DDR2-1600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  <w:t>13. Какой тип запоминающего устройства оптимален для планшетного компьютера, принадлежащего маленькому ребенку?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PATA </w:t>
      </w:r>
    </w:p>
    <w:p w:rsidR="0069278E" w:rsidRPr="0069278E" w:rsidRDefault="0069278E" w:rsidP="0069278E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278E">
        <w:rPr>
          <w:rFonts w:ascii="Times New Roman" w:eastAsia="Calibri" w:hAnsi="Times New Roman" w:cs="Times New Roman"/>
          <w:sz w:val="28"/>
          <w:szCs w:val="28"/>
        </w:rPr>
        <w:t>eSATA</w:t>
      </w:r>
      <w:proofErr w:type="spellEnd"/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278E" w:rsidRPr="0069278E" w:rsidRDefault="0069278E" w:rsidP="0069278E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твердотельный накопитель </w:t>
      </w:r>
    </w:p>
    <w:p w:rsidR="0069278E" w:rsidRPr="0069278E" w:rsidRDefault="0069278E" w:rsidP="0069278E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>SATA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  <w:t>14.Пользователь настраивает беспроводную точку доступа и хочет, чтобы окружающие не могли обнаружить сеть. Что должен сделать пользователь?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Настроить параметры DMZ. </w:t>
      </w:r>
    </w:p>
    <w:p w:rsidR="0069278E" w:rsidRPr="0069278E" w:rsidRDefault="0069278E" w:rsidP="0069278E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Отключить широковещательную рассылку идентификатора SSID. </w:t>
      </w:r>
    </w:p>
    <w:p w:rsidR="0069278E" w:rsidRPr="0069278E" w:rsidRDefault="0069278E" w:rsidP="0069278E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Включить шифрование WPA. </w:t>
      </w:r>
    </w:p>
    <w:p w:rsidR="0069278E" w:rsidRPr="0069278E" w:rsidRDefault="0069278E" w:rsidP="0069278E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>Настроить DNS-сервер.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  <w:t>15. Назовите два значения ширины внутреннего жесткого диска в ноутбуках. (Выберите два варианта.)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3,8 дюйма </w:t>
      </w:r>
    </w:p>
    <w:p w:rsidR="0069278E" w:rsidRPr="0069278E" w:rsidRDefault="0069278E" w:rsidP="0069278E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1,8 дюйма </w:t>
      </w:r>
    </w:p>
    <w:p w:rsidR="0069278E" w:rsidRPr="0069278E" w:rsidRDefault="0069278E" w:rsidP="0069278E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3,5 дюйма </w:t>
      </w:r>
    </w:p>
    <w:p w:rsidR="0069278E" w:rsidRPr="0069278E" w:rsidRDefault="0069278E" w:rsidP="0069278E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5,25 дюйма </w:t>
      </w:r>
    </w:p>
    <w:p w:rsidR="0069278E" w:rsidRPr="0069278E" w:rsidRDefault="0069278E" w:rsidP="0069278E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>2,5 дюйма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  <w:t xml:space="preserve">16. Инженеру нужно заменить неисправный блок питания в настольном компьютере. На материнской плате есть 24-контактный разъем АТХ, но у единственного имеющегося в наличии блока питания — 20-контактный разъем. Новые блоки питания с 24- контактными разъемами будут доставлены не раньше следующего дня, но пользователю необходимо </w:t>
      </w:r>
      <w:r w:rsidRPr="0069278E">
        <w:rPr>
          <w:rFonts w:ascii="Times New Roman" w:eastAsia="Calibri" w:hAnsi="Times New Roman" w:cs="Times New Roman"/>
          <w:sz w:val="28"/>
          <w:szCs w:val="28"/>
        </w:rPr>
        <w:lastRenderedPageBreak/>
        <w:t>привести компьютер в рабочее состояние как можно скорее. Что может сделать инженер в этой ситуации?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Установить блок питания и вставить 20-контактный разъем в 24-контактный разъем на материнской плате. </w:t>
      </w:r>
    </w:p>
    <w:p w:rsidR="0069278E" w:rsidRPr="0069278E" w:rsidRDefault="0069278E" w:rsidP="0069278E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Извлечь 24-контактный разъем из неисправного блока питания и прикрепить его к сменному блоку питания для подключения к материнской плате. </w:t>
      </w:r>
    </w:p>
    <w:p w:rsidR="0069278E" w:rsidRPr="0069278E" w:rsidRDefault="0069278E" w:rsidP="0069278E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Использовать адаптер-переходник между 20-контактным и 24-контактным разъемами для подключения блока питания к материнской плате. </w:t>
      </w:r>
    </w:p>
    <w:p w:rsidR="0069278E" w:rsidRPr="0069278E" w:rsidRDefault="0069278E" w:rsidP="0069278E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>Блоки питания с 20-контактными разъемами несовместимы с материнскими платами с 24-контактными разъемами, поэтому инженер ничего не может сделать, пока не будут доставлены новые блоки питания.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  <w:t>17. Инженер хочет предоставить нескольким компьютерам доступ к одному принтеру, но без ущерба для производительности компьютеров. Как инженер может добиться этого?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Установить второй принтер </w:t>
      </w:r>
    </w:p>
    <w:p w:rsidR="0069278E" w:rsidRPr="0069278E" w:rsidRDefault="0069278E" w:rsidP="0069278E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Использовать программный сервер печати </w:t>
      </w:r>
    </w:p>
    <w:p w:rsidR="0069278E" w:rsidRPr="0069278E" w:rsidRDefault="0069278E" w:rsidP="0069278E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Использовать принтер, совместно используемый через компьютер </w:t>
      </w:r>
    </w:p>
    <w:p w:rsidR="0069278E" w:rsidRPr="0069278E" w:rsidRDefault="0069278E" w:rsidP="0069278E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>Использовать аппаратный сервер печати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  <w:t>18. Какая технология твердотельных накопителей позволяет обновить BIOS компьютера путем групповой перезаписи?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>SODI</w:t>
      </w:r>
      <w:proofErr w:type="gramStart"/>
      <w:r w:rsidRPr="0069278E">
        <w:rPr>
          <w:rFonts w:ascii="Times New Roman" w:eastAsia="Calibri" w:hAnsi="Times New Roman" w:cs="Times New Roman"/>
          <w:sz w:val="28"/>
          <w:szCs w:val="28"/>
        </w:rPr>
        <w:t>ММ</w:t>
      </w:r>
      <w:proofErr w:type="gramEnd"/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278E" w:rsidRPr="0069278E" w:rsidRDefault="0069278E" w:rsidP="0069278E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ПЗУ </w:t>
      </w:r>
    </w:p>
    <w:p w:rsidR="0069278E" w:rsidRPr="0069278E" w:rsidRDefault="0069278E" w:rsidP="0069278E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синхронная динамическая оперативная память </w:t>
      </w:r>
    </w:p>
    <w:p w:rsidR="0069278E" w:rsidRPr="0069278E" w:rsidRDefault="0069278E" w:rsidP="0069278E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>ЭСППЗУ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  <w:t xml:space="preserve">19. Какие два типа разъемов используются для оптоволоконного кабеля? </w:t>
      </w:r>
      <w:r w:rsidRPr="0069278E">
        <w:rPr>
          <w:rFonts w:ascii="Times New Roman" w:eastAsia="Calibri" w:hAnsi="Times New Roman" w:cs="Times New Roman"/>
          <w:sz w:val="28"/>
          <w:szCs w:val="28"/>
        </w:rPr>
        <w:lastRenderedPageBreak/>
        <w:t>(Выберите два варианта.)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1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927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BNC </w:t>
      </w:r>
    </w:p>
    <w:p w:rsidR="0069278E" w:rsidRPr="0069278E" w:rsidRDefault="0069278E" w:rsidP="0069278E">
      <w:pPr>
        <w:numPr>
          <w:ilvl w:val="0"/>
          <w:numId w:val="1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927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SC </w:t>
      </w:r>
    </w:p>
    <w:p w:rsidR="0069278E" w:rsidRPr="0069278E" w:rsidRDefault="0069278E" w:rsidP="0069278E">
      <w:pPr>
        <w:numPr>
          <w:ilvl w:val="0"/>
          <w:numId w:val="1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927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RCA </w:t>
      </w:r>
    </w:p>
    <w:p w:rsidR="0069278E" w:rsidRPr="0069278E" w:rsidRDefault="0069278E" w:rsidP="0069278E">
      <w:pPr>
        <w:numPr>
          <w:ilvl w:val="0"/>
          <w:numId w:val="1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927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RJ-45 </w:t>
      </w:r>
    </w:p>
    <w:p w:rsidR="0069278E" w:rsidRPr="0069278E" w:rsidRDefault="0069278E" w:rsidP="0069278E">
      <w:pPr>
        <w:numPr>
          <w:ilvl w:val="0"/>
          <w:numId w:val="1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927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RJ-11 </w:t>
      </w:r>
    </w:p>
    <w:p w:rsidR="0069278E" w:rsidRPr="0069278E" w:rsidRDefault="0069278E" w:rsidP="0069278E">
      <w:pPr>
        <w:numPr>
          <w:ilvl w:val="0"/>
          <w:numId w:val="19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927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ST 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  <w:t xml:space="preserve">20. Пользователь хочет приобрести компактный монитор, который потребляет минимальный объем энергии и воспроизводит глубокие оттенки </w:t>
      </w:r>
      <w:proofErr w:type="gramStart"/>
      <w:r w:rsidRPr="0069278E">
        <w:rPr>
          <w:rFonts w:ascii="Times New Roman" w:eastAsia="Calibri" w:hAnsi="Times New Roman" w:cs="Times New Roman"/>
          <w:sz w:val="28"/>
          <w:szCs w:val="28"/>
        </w:rPr>
        <w:t>темного</w:t>
      </w:r>
      <w:proofErr w:type="gramEnd"/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 в изображении. Какой тип монитора наиболее отвечает этим требованиям?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2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ЖК </w:t>
      </w:r>
    </w:p>
    <w:p w:rsidR="0069278E" w:rsidRPr="0069278E" w:rsidRDefault="0069278E" w:rsidP="0069278E">
      <w:pPr>
        <w:numPr>
          <w:ilvl w:val="0"/>
          <w:numId w:val="2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на органических светодиодах </w:t>
      </w:r>
    </w:p>
    <w:p w:rsidR="0069278E" w:rsidRPr="0069278E" w:rsidRDefault="0069278E" w:rsidP="0069278E">
      <w:pPr>
        <w:numPr>
          <w:ilvl w:val="0"/>
          <w:numId w:val="2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плазменный </w:t>
      </w:r>
    </w:p>
    <w:p w:rsidR="0069278E" w:rsidRPr="0069278E" w:rsidRDefault="0069278E" w:rsidP="0069278E">
      <w:pPr>
        <w:numPr>
          <w:ilvl w:val="0"/>
          <w:numId w:val="2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>светодиодный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  <w:t>21. Инженер выполняет сборку рабочей станции, которая будет использоваться для виртуализации. Какие два компонента должен использовать инженер? (Выберите два варианта.)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>два монитора  </w:t>
      </w:r>
    </w:p>
    <w:p w:rsidR="0069278E" w:rsidRPr="0069278E" w:rsidRDefault="0069278E" w:rsidP="0069278E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максимальный объем ОЗУ </w:t>
      </w:r>
    </w:p>
    <w:p w:rsidR="0069278E" w:rsidRPr="0069278E" w:rsidRDefault="0069278E" w:rsidP="0069278E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>жидкостное охлаждение  </w:t>
      </w:r>
    </w:p>
    <w:p w:rsidR="0069278E" w:rsidRPr="0069278E" w:rsidRDefault="0069278E" w:rsidP="0069278E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высококачественную графическую плату </w:t>
      </w:r>
    </w:p>
    <w:p w:rsidR="0069278E" w:rsidRPr="0069278E" w:rsidRDefault="0069278E" w:rsidP="0069278E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многоядерные процессоры 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  <w:t>22. Какие две характеристики компьютера можно настроить при помощи программы настройки BIOS? (Выберите два варианта.)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2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POST </w:t>
      </w:r>
    </w:p>
    <w:p w:rsidR="0069278E" w:rsidRPr="0069278E" w:rsidRDefault="0069278E" w:rsidP="0069278E">
      <w:pPr>
        <w:numPr>
          <w:ilvl w:val="0"/>
          <w:numId w:val="2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включение драйверов устройств </w:t>
      </w:r>
    </w:p>
    <w:p w:rsidR="0069278E" w:rsidRPr="0069278E" w:rsidRDefault="0069278E" w:rsidP="0069278E">
      <w:pPr>
        <w:numPr>
          <w:ilvl w:val="0"/>
          <w:numId w:val="2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последовательность загрузки </w:t>
      </w:r>
    </w:p>
    <w:p w:rsidR="0069278E" w:rsidRPr="0069278E" w:rsidRDefault="0069278E" w:rsidP="0069278E">
      <w:pPr>
        <w:numPr>
          <w:ilvl w:val="0"/>
          <w:numId w:val="2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поддержку виртуализации </w:t>
      </w:r>
    </w:p>
    <w:p w:rsidR="0069278E" w:rsidRPr="0069278E" w:rsidRDefault="0069278E" w:rsidP="0069278E">
      <w:pPr>
        <w:numPr>
          <w:ilvl w:val="0"/>
          <w:numId w:val="2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lastRenderedPageBreak/>
        <w:t>распределение ресурсов памяти между приложениями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  <w:t>23. Назовите широкополосную технологию на основе IP4-го поколения (4G), которая обеспечивает высокоскоростное подключение к Интернету на расстояниях до 48 км.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2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278E">
        <w:rPr>
          <w:rFonts w:ascii="Times New Roman" w:eastAsia="Calibri" w:hAnsi="Times New Roman" w:cs="Times New Roman"/>
          <w:sz w:val="28"/>
          <w:szCs w:val="28"/>
        </w:rPr>
        <w:t>Wi-Fi</w:t>
      </w:r>
      <w:proofErr w:type="spellEnd"/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278E" w:rsidRPr="0069278E" w:rsidRDefault="0069278E" w:rsidP="0069278E">
      <w:pPr>
        <w:numPr>
          <w:ilvl w:val="0"/>
          <w:numId w:val="2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волоконная широкополосная связь </w:t>
      </w:r>
    </w:p>
    <w:p w:rsidR="0069278E" w:rsidRPr="0069278E" w:rsidRDefault="0069278E" w:rsidP="0069278E">
      <w:pPr>
        <w:numPr>
          <w:ilvl w:val="0"/>
          <w:numId w:val="2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спутниковая связь </w:t>
      </w:r>
    </w:p>
    <w:p w:rsidR="0069278E" w:rsidRPr="0069278E" w:rsidRDefault="0069278E" w:rsidP="0069278E">
      <w:pPr>
        <w:numPr>
          <w:ilvl w:val="0"/>
          <w:numId w:val="2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278E">
        <w:rPr>
          <w:rFonts w:ascii="Times New Roman" w:eastAsia="Calibri" w:hAnsi="Times New Roman" w:cs="Times New Roman"/>
          <w:sz w:val="28"/>
          <w:szCs w:val="28"/>
        </w:rPr>
        <w:t>WiMAX</w:t>
      </w:r>
      <w:proofErr w:type="spellEnd"/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  <w:t xml:space="preserve">24. Назовите два примера сведений о компоненте, которые обычно отображаются при использовании служебной программы BIOS на компьютере? (Выберите </w:t>
      </w:r>
      <w:proofErr w:type="spellStart"/>
      <w:r w:rsidRPr="0069278E">
        <w:rPr>
          <w:rFonts w:ascii="Times New Roman" w:eastAsia="Calibri" w:hAnsi="Times New Roman" w:cs="Times New Roman"/>
          <w:sz w:val="28"/>
          <w:szCs w:val="28"/>
        </w:rPr>
        <w:t>дваварианта</w:t>
      </w:r>
      <w:proofErr w:type="spellEnd"/>
      <w:r w:rsidRPr="0069278E">
        <w:rPr>
          <w:rFonts w:ascii="Times New Roman" w:eastAsia="Calibri" w:hAnsi="Times New Roman" w:cs="Times New Roman"/>
          <w:sz w:val="28"/>
          <w:szCs w:val="28"/>
        </w:rPr>
        <w:t>.)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2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изготовитель и скорость ЦП </w:t>
      </w:r>
    </w:p>
    <w:p w:rsidR="0069278E" w:rsidRPr="0069278E" w:rsidRDefault="0069278E" w:rsidP="0069278E">
      <w:pPr>
        <w:numPr>
          <w:ilvl w:val="0"/>
          <w:numId w:val="2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состояние светодиодного индикатора питания </w:t>
      </w:r>
    </w:p>
    <w:p w:rsidR="0069278E" w:rsidRPr="0069278E" w:rsidRDefault="0069278E" w:rsidP="0069278E">
      <w:pPr>
        <w:numPr>
          <w:ilvl w:val="0"/>
          <w:numId w:val="2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результаты процедуры POST </w:t>
      </w:r>
    </w:p>
    <w:p w:rsidR="0069278E" w:rsidRPr="0069278E" w:rsidRDefault="0069278E" w:rsidP="0069278E">
      <w:pPr>
        <w:numPr>
          <w:ilvl w:val="0"/>
          <w:numId w:val="2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емкость ОЗУ </w:t>
      </w:r>
    </w:p>
    <w:p w:rsidR="0069278E" w:rsidRPr="0069278E" w:rsidRDefault="0069278E" w:rsidP="0069278E">
      <w:pPr>
        <w:numPr>
          <w:ilvl w:val="0"/>
          <w:numId w:val="2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>форм-фактор материнской платы</w:t>
      </w:r>
    </w:p>
    <w:p w:rsidR="0069278E" w:rsidRPr="0069278E" w:rsidRDefault="0069278E" w:rsidP="0069278E">
      <w:pPr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br/>
        <w:t xml:space="preserve">25. Какой параметр нужно включить для предоставления общего доступа к принтеру в </w:t>
      </w:r>
      <w:proofErr w:type="spellStart"/>
      <w:r w:rsidRPr="0069278E">
        <w:rPr>
          <w:rFonts w:ascii="Times New Roman" w:eastAsia="Calibri" w:hAnsi="Times New Roman" w:cs="Times New Roman"/>
          <w:sz w:val="28"/>
          <w:szCs w:val="28"/>
        </w:rPr>
        <w:t>Windows</w:t>
      </w:r>
      <w:proofErr w:type="spellEnd"/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 7? </w:t>
      </w:r>
      <w:r w:rsidRPr="0069278E">
        <w:rPr>
          <w:rFonts w:ascii="Times New Roman" w:eastAsia="Calibri" w:hAnsi="Times New Roman" w:cs="Times New Roman"/>
          <w:sz w:val="28"/>
          <w:szCs w:val="28"/>
        </w:rPr>
        <w:br/>
      </w:r>
    </w:p>
    <w:p w:rsidR="0069278E" w:rsidRPr="0069278E" w:rsidRDefault="0069278E" w:rsidP="0069278E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Общий доступ к файлам и принтерам </w:t>
      </w:r>
    </w:p>
    <w:p w:rsidR="0069278E" w:rsidRPr="0069278E" w:rsidRDefault="0069278E" w:rsidP="0069278E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Общий доступ к данному принтеру </w:t>
      </w:r>
    </w:p>
    <w:p w:rsidR="0069278E" w:rsidRPr="0069278E" w:rsidRDefault="0069278E" w:rsidP="0069278E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Общий доступ </w:t>
      </w:r>
    </w:p>
    <w:p w:rsidR="0069278E" w:rsidRPr="0069278E" w:rsidRDefault="0069278E" w:rsidP="0069278E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78E">
        <w:rPr>
          <w:rFonts w:ascii="Times New Roman" w:eastAsia="Calibri" w:hAnsi="Times New Roman" w:cs="Times New Roman"/>
          <w:sz w:val="28"/>
          <w:szCs w:val="28"/>
        </w:rPr>
        <w:t xml:space="preserve">Брандмауэр </w:t>
      </w:r>
      <w:proofErr w:type="spellStart"/>
      <w:r w:rsidRPr="0069278E">
        <w:rPr>
          <w:rFonts w:ascii="Times New Roman" w:eastAsia="Calibri" w:hAnsi="Times New Roman" w:cs="Times New Roman"/>
          <w:sz w:val="28"/>
          <w:szCs w:val="28"/>
        </w:rPr>
        <w:t>Windows</w:t>
      </w:r>
      <w:proofErr w:type="spellEnd"/>
    </w:p>
    <w:p w:rsidR="00454922" w:rsidRDefault="0069278E"/>
    <w:sectPr w:rsidR="0045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FEA"/>
    <w:multiLevelType w:val="hybridMultilevel"/>
    <w:tmpl w:val="0EECF4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73108"/>
    <w:multiLevelType w:val="hybridMultilevel"/>
    <w:tmpl w:val="95D81F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4542B"/>
    <w:multiLevelType w:val="hybridMultilevel"/>
    <w:tmpl w:val="955676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B1F2D"/>
    <w:multiLevelType w:val="hybridMultilevel"/>
    <w:tmpl w:val="694A9F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B700B"/>
    <w:multiLevelType w:val="hybridMultilevel"/>
    <w:tmpl w:val="432C68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D42E5"/>
    <w:multiLevelType w:val="hybridMultilevel"/>
    <w:tmpl w:val="313EA6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2104E"/>
    <w:multiLevelType w:val="hybridMultilevel"/>
    <w:tmpl w:val="546C21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B5DB1"/>
    <w:multiLevelType w:val="hybridMultilevel"/>
    <w:tmpl w:val="573864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719AD"/>
    <w:multiLevelType w:val="hybridMultilevel"/>
    <w:tmpl w:val="7124ED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65304"/>
    <w:multiLevelType w:val="hybridMultilevel"/>
    <w:tmpl w:val="0584EB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D0A9B"/>
    <w:multiLevelType w:val="hybridMultilevel"/>
    <w:tmpl w:val="36C697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53971"/>
    <w:multiLevelType w:val="hybridMultilevel"/>
    <w:tmpl w:val="A8E61B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15ED6"/>
    <w:multiLevelType w:val="hybridMultilevel"/>
    <w:tmpl w:val="ED4054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45F7B"/>
    <w:multiLevelType w:val="hybridMultilevel"/>
    <w:tmpl w:val="9F2854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22A3B"/>
    <w:multiLevelType w:val="hybridMultilevel"/>
    <w:tmpl w:val="A168B0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43944"/>
    <w:multiLevelType w:val="hybridMultilevel"/>
    <w:tmpl w:val="6D0AA4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373E1"/>
    <w:multiLevelType w:val="hybridMultilevel"/>
    <w:tmpl w:val="981838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70B43"/>
    <w:multiLevelType w:val="hybridMultilevel"/>
    <w:tmpl w:val="6B88D3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C3CF4"/>
    <w:multiLevelType w:val="hybridMultilevel"/>
    <w:tmpl w:val="23C469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E56B0"/>
    <w:multiLevelType w:val="hybridMultilevel"/>
    <w:tmpl w:val="A8F425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100D3"/>
    <w:multiLevelType w:val="hybridMultilevel"/>
    <w:tmpl w:val="817860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6538E"/>
    <w:multiLevelType w:val="hybridMultilevel"/>
    <w:tmpl w:val="5DC854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D39F9"/>
    <w:multiLevelType w:val="hybridMultilevel"/>
    <w:tmpl w:val="8CDA18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04CEA"/>
    <w:multiLevelType w:val="hybridMultilevel"/>
    <w:tmpl w:val="D9B69A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E359F"/>
    <w:multiLevelType w:val="hybridMultilevel"/>
    <w:tmpl w:val="C2E8F5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24"/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22"/>
  </w:num>
  <w:num w:numId="13">
    <w:abstractNumId w:val="17"/>
  </w:num>
  <w:num w:numId="14">
    <w:abstractNumId w:val="8"/>
  </w:num>
  <w:num w:numId="15">
    <w:abstractNumId w:val="23"/>
  </w:num>
  <w:num w:numId="16">
    <w:abstractNumId w:val="14"/>
  </w:num>
  <w:num w:numId="17">
    <w:abstractNumId w:val="20"/>
  </w:num>
  <w:num w:numId="18">
    <w:abstractNumId w:val="16"/>
  </w:num>
  <w:num w:numId="19">
    <w:abstractNumId w:val="0"/>
  </w:num>
  <w:num w:numId="20">
    <w:abstractNumId w:val="1"/>
  </w:num>
  <w:num w:numId="21">
    <w:abstractNumId w:val="10"/>
  </w:num>
  <w:num w:numId="22">
    <w:abstractNumId w:val="3"/>
  </w:num>
  <w:num w:numId="23">
    <w:abstractNumId w:val="6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8E"/>
    <w:rsid w:val="003F2FCA"/>
    <w:rsid w:val="0069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 Александр Анатольевич</dc:creator>
  <cp:lastModifiedBy>Белоглазов Александр Анатольевич</cp:lastModifiedBy>
  <cp:revision>1</cp:revision>
  <dcterms:created xsi:type="dcterms:W3CDTF">2017-09-14T10:43:00Z</dcterms:created>
  <dcterms:modified xsi:type="dcterms:W3CDTF">2017-09-14T10:44:00Z</dcterms:modified>
</cp:coreProperties>
</file>