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B3" w:rsidRPr="00B90902" w:rsidRDefault="00C513B3" w:rsidP="00C513B3">
      <w:pPr>
        <w:pStyle w:val="4"/>
        <w:spacing w:before="240" w:after="240"/>
        <w:jc w:val="left"/>
        <w:rPr>
          <w:b/>
          <w:color w:val="auto"/>
        </w:rPr>
      </w:pPr>
      <w:r w:rsidRPr="00210C4E">
        <w:rPr>
          <w:b/>
          <w:color w:val="auto"/>
          <w:szCs w:val="28"/>
        </w:rPr>
        <w:t>Раздел </w:t>
      </w:r>
      <w:r w:rsidRPr="00210C4E">
        <w:rPr>
          <w:b/>
          <w:caps/>
          <w:color w:val="auto"/>
          <w:szCs w:val="28"/>
        </w:rPr>
        <w:t xml:space="preserve">1. </w:t>
      </w:r>
      <w:r w:rsidRPr="00E56902">
        <w:rPr>
          <w:b/>
          <w:color w:val="auto"/>
        </w:rPr>
        <w:t>Фундаментальные аспекты теории спорта</w:t>
      </w:r>
    </w:p>
    <w:p w:rsidR="00C513B3" w:rsidRPr="00A72913" w:rsidRDefault="00C513B3" w:rsidP="00C513B3">
      <w:pPr>
        <w:spacing w:after="12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в наибольшей степени отражает специфику спортивной деятельности?</w:t>
      </w:r>
    </w:p>
    <w:p w:rsidR="00C513B3" w:rsidRPr="007167E4" w:rsidRDefault="00C513B3" w:rsidP="00C513B3">
      <w:pPr>
        <w:spacing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214287" w:rsidRDefault="00C513B3" w:rsidP="00C5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287">
        <w:rPr>
          <w:rFonts w:ascii="Times New Roman" w:hAnsi="Times New Roman"/>
          <w:sz w:val="28"/>
          <w:szCs w:val="28"/>
        </w:rPr>
        <w:t>Демонстрация высоких спортивных результатов.</w:t>
      </w:r>
    </w:p>
    <w:p w:rsidR="00C513B3" w:rsidRPr="00214287" w:rsidRDefault="00C513B3" w:rsidP="00C5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287">
        <w:rPr>
          <w:rFonts w:ascii="Times New Roman" w:hAnsi="Times New Roman"/>
          <w:sz w:val="28"/>
          <w:szCs w:val="28"/>
        </w:rPr>
        <w:t>Стремление к высоким спортивным достижениям.</w:t>
      </w:r>
    </w:p>
    <w:p w:rsidR="00C513B3" w:rsidRPr="00214287" w:rsidRDefault="00C513B3" w:rsidP="00C51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287">
        <w:rPr>
          <w:rFonts w:ascii="Times New Roman" w:hAnsi="Times New Roman"/>
          <w:sz w:val="28"/>
          <w:szCs w:val="28"/>
        </w:rPr>
        <w:t>Направленность к получению максимально возможного спортивного результата.</w:t>
      </w:r>
    </w:p>
    <w:p w:rsidR="00C513B3" w:rsidRDefault="00C513B3" w:rsidP="00C513B3">
      <w:pPr>
        <w:spacing w:after="0" w:line="240" w:lineRule="auto"/>
        <w:jc w:val="center"/>
        <w:rPr>
          <w:rFonts w:ascii="Arial" w:hAnsi="Arial"/>
          <w:b/>
          <w:bCs/>
          <w:color w:val="33CCCC"/>
          <w:sz w:val="14"/>
          <w:szCs w:val="14"/>
        </w:rPr>
      </w:pPr>
    </w:p>
    <w:p w:rsidR="00C513B3" w:rsidRDefault="00C513B3" w:rsidP="00C513B3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513B3" w:rsidRPr="00A72913" w:rsidRDefault="00C513B3" w:rsidP="00C513B3">
      <w:pPr>
        <w:spacing w:after="12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Теория спорта – это:</w:t>
      </w:r>
    </w:p>
    <w:p w:rsidR="00C513B3" w:rsidRPr="007167E4" w:rsidRDefault="00C513B3" w:rsidP="00C513B3">
      <w:pPr>
        <w:spacing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7167E4" w:rsidRDefault="00C513B3" w:rsidP="00C513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7E4">
        <w:rPr>
          <w:rFonts w:ascii="Times New Roman" w:hAnsi="Times New Roman"/>
          <w:sz w:val="28"/>
          <w:szCs w:val="28"/>
        </w:rPr>
        <w:t>Наука об основных закономерностях спортивной деятельности и путях повышения ее эффективности.</w:t>
      </w:r>
    </w:p>
    <w:p w:rsidR="00C513B3" w:rsidRPr="007167E4" w:rsidRDefault="00C513B3" w:rsidP="00C513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7E4">
        <w:rPr>
          <w:rFonts w:ascii="Times New Roman" w:hAnsi="Times New Roman"/>
          <w:sz w:val="28"/>
          <w:szCs w:val="28"/>
        </w:rPr>
        <w:t>Система научных знаний о путях получения высоких спортивных результатов.</w:t>
      </w:r>
    </w:p>
    <w:p w:rsidR="00C513B3" w:rsidRPr="007167E4" w:rsidRDefault="00C513B3" w:rsidP="00C513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7E4">
        <w:rPr>
          <w:rFonts w:ascii="Times New Roman" w:hAnsi="Times New Roman"/>
          <w:sz w:val="28"/>
          <w:szCs w:val="28"/>
        </w:rPr>
        <w:t>Наука, основу которой составляют теория спортивных соревнований, теория спортивной подготовки и теория спортивного отбора.</w:t>
      </w:r>
    </w:p>
    <w:p w:rsidR="00C513B3" w:rsidRPr="00E56902" w:rsidRDefault="00C513B3" w:rsidP="00C513B3">
      <w:pPr>
        <w:spacing w:after="6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Что можно считать основной особенностью метода педагогического наблюдения?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192426" w:rsidRDefault="00C513B3" w:rsidP="00C513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Отсутствие вмешательства исследователя в изучаемый педагогический процесс.</w:t>
      </w:r>
    </w:p>
    <w:p w:rsidR="00C513B3" w:rsidRPr="00192426" w:rsidRDefault="00C513B3" w:rsidP="00C513B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Четкая постановка цели, задач, выбор способа фиксации и обработки результатов наблюдения.</w:t>
      </w:r>
    </w:p>
    <w:p w:rsidR="00C513B3" w:rsidRPr="00192426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В чем заключается наиболее важная особенность метода педагогического эксперимента?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192426" w:rsidRDefault="00C513B3" w:rsidP="00C513B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В активном воздействии исследователя на деятельность испытуемых.</w:t>
      </w:r>
    </w:p>
    <w:p w:rsidR="00C513B3" w:rsidRPr="00192426" w:rsidRDefault="00C513B3" w:rsidP="00C513B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В практической проверке гипотезы об эффективности педагогического процесса.</w:t>
      </w:r>
    </w:p>
    <w:p w:rsidR="00C513B3" w:rsidRPr="00192426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в наибольшей степени соответствует специфике метода тестирования?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192426" w:rsidRDefault="00C513B3" w:rsidP="00C513B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Использование измерения или испытания для оценки подготовленности испытуемых.</w:t>
      </w:r>
    </w:p>
    <w:p w:rsidR="00C513B3" w:rsidRPr="00192426" w:rsidRDefault="00C513B3" w:rsidP="00C513B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Сопоставление результатов выполнения тестовых заданий со шкалой оценок.</w:t>
      </w:r>
    </w:p>
    <w:p w:rsidR="00C513B3" w:rsidRPr="00192426" w:rsidRDefault="00C513B3" w:rsidP="00C513B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lastRenderedPageBreak/>
        <w:t>Выбор наиболее информативных и надежных испытаний.</w:t>
      </w:r>
    </w:p>
    <w:p w:rsidR="00C513B3" w:rsidRPr="00192426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можно считать одним из правил тестирования физической подготовленности спортсмена?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192426" w:rsidRDefault="00C513B3" w:rsidP="00C513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Проведение предварительной разминки.</w:t>
      </w:r>
    </w:p>
    <w:p w:rsidR="00C513B3" w:rsidRPr="00192426" w:rsidRDefault="00C513B3" w:rsidP="00C513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Формирование установки на получение максимального результата.</w:t>
      </w:r>
    </w:p>
    <w:p w:rsidR="00C513B3" w:rsidRPr="00192426" w:rsidRDefault="00C513B3" w:rsidP="00C513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Проведение испытаний в основной части занятия.</w:t>
      </w:r>
    </w:p>
    <w:p w:rsidR="00C513B3" w:rsidRPr="00192426" w:rsidRDefault="00C513B3" w:rsidP="00C513B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2426">
        <w:rPr>
          <w:rFonts w:ascii="Times New Roman" w:hAnsi="Times New Roman"/>
          <w:sz w:val="28"/>
          <w:szCs w:val="28"/>
        </w:rPr>
        <w:t>Обеспечение стандартных условий тестирования.</w:t>
      </w:r>
    </w:p>
    <w:p w:rsidR="00C513B3" w:rsidRDefault="00C513B3" w:rsidP="00C513B3">
      <w:pPr>
        <w:spacing w:after="0" w:line="240" w:lineRule="auto"/>
        <w:rPr>
          <w:rFonts w:ascii="Arial" w:hAnsi="Arial"/>
          <w:sz w:val="20"/>
          <w:szCs w:val="20"/>
        </w:rPr>
      </w:pPr>
    </w:p>
    <w:p w:rsidR="00C513B3" w:rsidRPr="00A72913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Какой из перечисленных признаков </w:t>
      </w:r>
      <w:proofErr w:type="gramStart"/>
      <w:r w:rsidRPr="00A72913">
        <w:rPr>
          <w:rFonts w:ascii="Times New Roman" w:hAnsi="Times New Roman"/>
          <w:color w:val="333399"/>
          <w:sz w:val="28"/>
          <w:szCs w:val="28"/>
        </w:rPr>
        <w:t>НАИМЕНЕЕ  характерен</w:t>
      </w:r>
      <w:proofErr w:type="gramEnd"/>
      <w:r w:rsidRPr="00A72913">
        <w:rPr>
          <w:rFonts w:ascii="Times New Roman" w:hAnsi="Times New Roman"/>
          <w:color w:val="333399"/>
          <w:sz w:val="28"/>
          <w:szCs w:val="28"/>
        </w:rPr>
        <w:t xml:space="preserve"> для массового спорта?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Непосредственное производство материальных благ.</w:t>
      </w:r>
    </w:p>
    <w:p w:rsidR="00C513B3" w:rsidRPr="003038F5" w:rsidRDefault="00C513B3" w:rsidP="00C513B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Установка на победы в чемпионатах мира, Олимпийских </w:t>
      </w:r>
      <w:r>
        <w:rPr>
          <w:rFonts w:ascii="Times New Roman" w:hAnsi="Times New Roman"/>
          <w:sz w:val="28"/>
          <w:szCs w:val="28"/>
        </w:rPr>
        <w:t>и</w:t>
      </w:r>
      <w:r w:rsidRPr="003038F5">
        <w:rPr>
          <w:rFonts w:ascii="Times New Roman" w:hAnsi="Times New Roman"/>
          <w:sz w:val="28"/>
          <w:szCs w:val="28"/>
        </w:rPr>
        <w:t>грах и т.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038F5">
        <w:rPr>
          <w:rFonts w:ascii="Times New Roman" w:hAnsi="Times New Roman"/>
          <w:sz w:val="28"/>
          <w:szCs w:val="28"/>
        </w:rPr>
        <w:t>.</w:t>
      </w:r>
    </w:p>
    <w:p w:rsidR="00C513B3" w:rsidRPr="003038F5" w:rsidRDefault="00C513B3" w:rsidP="00C513B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Предельно допустимые объемы тренировочных и соревновательных нагрузок.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Что такое «эвристическая функция» спорта?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Открытие новых подходов к эффективному формированию физических и других способностей человека. </w:t>
      </w:r>
    </w:p>
    <w:p w:rsidR="00C513B3" w:rsidRPr="003038F5" w:rsidRDefault="00C513B3" w:rsidP="00C513B3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Расширение представлений о пределах человеческих возможностей. 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В чем прежде всего проявляется эталонная функция спорта?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В установлении норм и ориентиров для спортсменов разной квалификации. 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Какой из перечисленных фрагментов состязания более всего соответствует понятию «критическая соревновательная ситуация»?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Послематчевые пенальти в футболе.</w:t>
      </w:r>
    </w:p>
    <w:p w:rsidR="00C513B3" w:rsidRPr="003038F5" w:rsidRDefault="00C513B3" w:rsidP="00C513B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Одновременное приближение к финишу группы лидирующих спортсменов. </w:t>
      </w:r>
    </w:p>
    <w:p w:rsidR="00C513B3" w:rsidRPr="003038F5" w:rsidRDefault="00C513B3" w:rsidP="00C513B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Финальный матч турнира с выбыванием.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A72913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A72913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A72913">
        <w:rPr>
          <w:rFonts w:ascii="Times New Roman" w:hAnsi="Times New Roman"/>
          <w:color w:val="333399"/>
          <w:sz w:val="28"/>
          <w:szCs w:val="28"/>
        </w:rPr>
        <w:t xml:space="preserve"> Спортивный результат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Числовая характеристика деятельности, имеющая самостоятельную ценность для участника соревнования.</w:t>
      </w:r>
    </w:p>
    <w:p w:rsidR="00C513B3" w:rsidRPr="003038F5" w:rsidRDefault="00C513B3" w:rsidP="00C513B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Количественная и качественная характеристика спортивного достижения.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Спортивное соревнование – это прежде всего: 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социальное явление, основанное на регламентированном правилами измерении спортивных результатов.</w:t>
      </w:r>
    </w:p>
    <w:p w:rsidR="00C513B3" w:rsidRPr="003038F5" w:rsidRDefault="00C513B3" w:rsidP="00C513B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процесс сравнения возможностей участников.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41725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 xml:space="preserve"> Спортивная подготовка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Направленное изменение состояния спортсмена.</w:t>
      </w:r>
    </w:p>
    <w:p w:rsidR="00C513B3" w:rsidRPr="003038F5" w:rsidRDefault="00C513B3" w:rsidP="00C513B3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Использование всех факторов (средств, методов, условий), позволяющих обеспечить необходимую степень готовности спортсмена к спортивным достижениям.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Наиболее точно подготовленность (готовность) спортсмена можно </w:t>
      </w:r>
      <w:proofErr w:type="gramStart"/>
      <w:r w:rsidRPr="00DB241A">
        <w:rPr>
          <w:rFonts w:ascii="Times New Roman" w:hAnsi="Times New Roman"/>
          <w:color w:val="333399"/>
          <w:sz w:val="28"/>
          <w:szCs w:val="28"/>
        </w:rPr>
        <w:t>определить</w:t>
      </w:r>
      <w:proofErr w:type="gramEnd"/>
      <w:r w:rsidRPr="00DB241A">
        <w:rPr>
          <w:rFonts w:ascii="Times New Roman" w:hAnsi="Times New Roman"/>
          <w:color w:val="333399"/>
          <w:sz w:val="28"/>
          <w:szCs w:val="28"/>
        </w:rPr>
        <w:t xml:space="preserve"> как: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Результат спортивной подготовки.</w:t>
      </w:r>
    </w:p>
    <w:p w:rsidR="00C513B3" w:rsidRPr="003038F5" w:rsidRDefault="00C513B3" w:rsidP="00C513B3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Состояние, характеризующееся достигнутым уровнем физической и психической работоспособности и степенью совершенства двигательных умений и навыков.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>
        <w:rPr>
          <w:rFonts w:ascii="Times New Roman" w:hAnsi="Times New Roman"/>
          <w:b/>
          <w:color w:val="333399"/>
          <w:sz w:val="28"/>
          <w:szCs w:val="28"/>
        </w:rPr>
        <w:br w:type="page"/>
      </w:r>
      <w:r w:rsidRPr="0041725F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 xml:space="preserve"> Спортивная тренировка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Часть подготовки спортсмена, построенная на основе физических упражнений.</w:t>
      </w:r>
    </w:p>
    <w:p w:rsidR="00C513B3" w:rsidRPr="003038F5" w:rsidRDefault="00C513B3" w:rsidP="00C513B3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Подготовка, построенная с помощью методов упражнения и представляющая собой процесс управления развитием спортсмена.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Тренированность спортсмена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Результат спортивной тренировки.</w:t>
      </w:r>
    </w:p>
    <w:p w:rsidR="00C513B3" w:rsidRPr="003038F5" w:rsidRDefault="00C513B3" w:rsidP="00C513B3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Состояние спортсмена, характеризующееся прежде всего уровнем физической работоспособности и степенью совершенства двигательных умений и навыков.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более всего определяет положительный результат спортивной тренировки?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Долговременная адаптация организма спортсмена к тренировочным нагрузкам.</w:t>
      </w:r>
    </w:p>
    <w:p w:rsidR="00C513B3" w:rsidRPr="003038F5" w:rsidRDefault="00C513B3" w:rsidP="00C513B3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Приспособительные реакции организма спортсмена на систематические нагрузки. 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Какой принцип из перечисленных в наибольшей степени основан на учете индивидуальной реакции спортсмена на нагрузку?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углубленной индивидуализации.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Какой принцип из перечисленных в наибольшей степени основан на учете формирования индивидуальной техники?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углубленной индивидуализации.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Какие принципы из перечисленных в наибольшей степени основаны на закономерностях долговременной адаптации спортсмена к тренировочным нагрузкам?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единства постепенности и тенденции к предельным нагрузкам.</w:t>
      </w:r>
    </w:p>
    <w:p w:rsidR="00C513B3" w:rsidRPr="003038F5" w:rsidRDefault="00C513B3" w:rsidP="00C513B3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непрерывности тренировочного процесса.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>
        <w:rPr>
          <w:rFonts w:ascii="Times New Roman" w:hAnsi="Times New Roman"/>
          <w:b/>
          <w:color w:val="333399"/>
          <w:sz w:val="28"/>
          <w:szCs w:val="28"/>
        </w:rPr>
        <w:br w:type="page"/>
      </w:r>
      <w:r w:rsidRPr="00DB241A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Какие принципы из перечисленных в наибольшей степени основаны на учете предрасположенности спортсмена к спортивной деятельности?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углубленной индивидуализации.</w:t>
      </w:r>
    </w:p>
    <w:p w:rsidR="00C513B3" w:rsidRPr="003038F5" w:rsidRDefault="00C513B3" w:rsidP="00C513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Принцип индивидуально максимального достижения. </w:t>
      </w:r>
    </w:p>
    <w:p w:rsidR="00C513B3" w:rsidRPr="003038F5" w:rsidRDefault="00C513B3" w:rsidP="00C513B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Принцип углубленной специализации. 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Какие принципы из перечисленных в наибольшей степени основаны на учете закономерностей протекания процессов утомления и восстановления?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волнообразности динамики нагрузок.</w:t>
      </w:r>
    </w:p>
    <w:p w:rsidR="00C513B3" w:rsidRPr="003038F5" w:rsidRDefault="00C513B3" w:rsidP="00C513B3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непрерывности тренировочного процесса.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Какой принцип из перечисленных в наибольшей степени основан на необходимости обеспечения оптимального соотношения специфических и неспецифических нагрузок?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Принцип единства общей и специальной подготовки спортсмена.  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Какие принципы из перечисленных в наибольшей степени основаны на учете эффекта ритмичного, повторяющегося и закономерно обновляющегося построения спортивной тренировки?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цикличности тренировочного процесса.</w:t>
      </w:r>
    </w:p>
    <w:p w:rsidR="00C513B3" w:rsidRPr="003038F5" w:rsidRDefault="00C513B3" w:rsidP="00C513B3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Принцип волнообразности динамики нагрузок.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Принцип (в педагогике)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Первооснова, руководящая идея.</w:t>
      </w:r>
    </w:p>
    <w:p w:rsidR="00C513B3" w:rsidRPr="003038F5" w:rsidRDefault="00C513B3" w:rsidP="00C513B3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Правило, которым следует руководствоваться в практической деятельности.</w:t>
      </w:r>
    </w:p>
    <w:p w:rsidR="00C513B3" w:rsidRPr="00E56902" w:rsidRDefault="00C513B3" w:rsidP="00C513B3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Что относится к основным параметрам тренировочной нагрузки?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Объем и интенсивность.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41725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 xml:space="preserve"> К показателям интенсивности тренировочной нагрузки относятся: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Темп движения.</w:t>
      </w:r>
    </w:p>
    <w:p w:rsidR="00C513B3" w:rsidRPr="003038F5" w:rsidRDefault="00C513B3" w:rsidP="00C513B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Скорость перемещения.</w:t>
      </w:r>
    </w:p>
    <w:p w:rsidR="00C513B3" w:rsidRPr="003038F5" w:rsidRDefault="00C513B3" w:rsidP="00C513B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lastRenderedPageBreak/>
        <w:t>Высота спрыгивания при выполнении прыжка в глубину.</w:t>
      </w:r>
    </w:p>
    <w:p w:rsidR="00C513B3" w:rsidRPr="003038F5" w:rsidRDefault="00C513B3" w:rsidP="00C513B3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Величина отягощения.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 показателям объема тренировочной нагрузки относятся: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Продолжительность работы.</w:t>
      </w:r>
    </w:p>
    <w:p w:rsidR="00C513B3" w:rsidRPr="003038F5" w:rsidRDefault="00C513B3" w:rsidP="00C513B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Количество повторений.</w:t>
      </w:r>
    </w:p>
    <w:p w:rsidR="00C513B3" w:rsidRPr="003038F5" w:rsidRDefault="00C513B3" w:rsidP="00C513B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Суммарная величина отягощения.</w:t>
      </w:r>
    </w:p>
    <w:p w:rsidR="00C513B3" w:rsidRPr="003038F5" w:rsidRDefault="00C513B3" w:rsidP="00C513B3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Количество подходов.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Жесткий интервал отдыха прежде всего предполагает выполнение следующего упражнения: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 использовании интервального метода тренировки.</w:t>
      </w:r>
    </w:p>
    <w:p w:rsidR="00C513B3" w:rsidRPr="003038F5" w:rsidRDefault="00C513B3" w:rsidP="00C513B3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На фоне </w:t>
      </w:r>
      <w:proofErr w:type="spellStart"/>
      <w:r w:rsidRPr="003038F5">
        <w:rPr>
          <w:rFonts w:ascii="Times New Roman" w:hAnsi="Times New Roman"/>
          <w:sz w:val="28"/>
          <w:szCs w:val="28"/>
        </w:rPr>
        <w:t>недовосстановления</w:t>
      </w:r>
      <w:proofErr w:type="spellEnd"/>
      <w:r w:rsidRPr="003038F5">
        <w:rPr>
          <w:rFonts w:ascii="Times New Roman" w:hAnsi="Times New Roman"/>
          <w:sz w:val="28"/>
          <w:szCs w:val="28"/>
        </w:rPr>
        <w:t>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Ординарный интервал отдыха прежде всего предполагает выполнение следующего упражнения: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 использовании повторного метода тренировки.</w:t>
      </w:r>
    </w:p>
    <w:p w:rsidR="00C513B3" w:rsidRPr="003038F5" w:rsidRDefault="00C513B3" w:rsidP="00C513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На фоне полного восстановления.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 </w:t>
      </w:r>
      <w:proofErr w:type="spellStart"/>
      <w:r w:rsidRPr="00DB241A">
        <w:rPr>
          <w:rFonts w:ascii="Times New Roman" w:hAnsi="Times New Roman"/>
          <w:color w:val="333399"/>
          <w:sz w:val="28"/>
          <w:szCs w:val="28"/>
        </w:rPr>
        <w:t>общеподготовительным</w:t>
      </w:r>
      <w:proofErr w:type="spellEnd"/>
      <w:r w:rsidRPr="00DB241A">
        <w:rPr>
          <w:rFonts w:ascii="Times New Roman" w:hAnsi="Times New Roman"/>
          <w:color w:val="333399"/>
          <w:sz w:val="28"/>
          <w:szCs w:val="28"/>
        </w:rPr>
        <w:t xml:space="preserve"> упражнениям относятся: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038F5">
        <w:rPr>
          <w:rFonts w:ascii="Times New Roman" w:hAnsi="Times New Roman"/>
          <w:sz w:val="28"/>
          <w:szCs w:val="28"/>
        </w:rPr>
        <w:t>пражнения,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038F5">
        <w:rPr>
          <w:rFonts w:ascii="Times New Roman" w:hAnsi="Times New Roman"/>
          <w:sz w:val="28"/>
          <w:szCs w:val="28"/>
        </w:rPr>
        <w:t>аправленные на разностороннюю физическую подготовлен</w:t>
      </w:r>
      <w:r>
        <w:rPr>
          <w:rFonts w:ascii="Times New Roman" w:hAnsi="Times New Roman"/>
          <w:sz w:val="28"/>
          <w:szCs w:val="28"/>
        </w:rPr>
        <w:softHyphen/>
      </w:r>
      <w:r w:rsidRPr="003038F5">
        <w:rPr>
          <w:rFonts w:ascii="Times New Roman" w:hAnsi="Times New Roman"/>
          <w:sz w:val="28"/>
          <w:szCs w:val="28"/>
        </w:rPr>
        <w:t>ность спортсмена.</w:t>
      </w:r>
    </w:p>
    <w:p w:rsidR="00C513B3" w:rsidRPr="003038F5" w:rsidRDefault="00C513B3" w:rsidP="00C513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038F5">
        <w:rPr>
          <w:rFonts w:ascii="Times New Roman" w:hAnsi="Times New Roman"/>
          <w:sz w:val="28"/>
          <w:szCs w:val="28"/>
        </w:rPr>
        <w:t>пражнения,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038F5">
        <w:rPr>
          <w:rFonts w:ascii="Times New Roman" w:hAnsi="Times New Roman"/>
          <w:sz w:val="28"/>
          <w:szCs w:val="28"/>
        </w:rPr>
        <w:t>аправленные на освоение разнообразных неспецифических движений.</w:t>
      </w:r>
    </w:p>
    <w:p w:rsidR="00C513B3" w:rsidRPr="003038F5" w:rsidRDefault="00C513B3" w:rsidP="00C513B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038F5">
        <w:rPr>
          <w:rFonts w:ascii="Times New Roman" w:hAnsi="Times New Roman"/>
          <w:sz w:val="28"/>
          <w:szCs w:val="28"/>
        </w:rPr>
        <w:t>пражнения,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3038F5">
        <w:rPr>
          <w:rFonts w:ascii="Times New Roman" w:hAnsi="Times New Roman"/>
          <w:sz w:val="28"/>
          <w:szCs w:val="28"/>
        </w:rPr>
        <w:t>аправленные на восстановление после нагрузок.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 специально-подготовительным упражнениям относятся: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Упражнения, сходные с соревновательными по зоне мощности работы.</w:t>
      </w:r>
    </w:p>
    <w:p w:rsidR="00C513B3" w:rsidRPr="003038F5" w:rsidRDefault="00C513B3" w:rsidP="00C513B3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Подводящие упражнения, сходные с соревновательными по координационной структуре.</w:t>
      </w:r>
    </w:p>
    <w:p w:rsidR="00C513B3" w:rsidRPr="003038F5" w:rsidRDefault="00C513B3" w:rsidP="00C513B3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Развивающие упражнения, сходные с соревновательными по характеру работы мышц.</w:t>
      </w:r>
    </w:p>
    <w:p w:rsidR="00C513B3" w:rsidRPr="003038F5" w:rsidRDefault="00C513B3" w:rsidP="00C513B3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Развивающие упражнения, сходные с соревновательными по механизмам энергообеспечения.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DB241A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DB241A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DB241A">
        <w:rPr>
          <w:rFonts w:ascii="Times New Roman" w:hAnsi="Times New Roman"/>
          <w:color w:val="333399"/>
          <w:sz w:val="28"/>
          <w:szCs w:val="28"/>
        </w:rPr>
        <w:t xml:space="preserve"> К соревновательным упражнениям относятся: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lastRenderedPageBreak/>
        <w:t>Упражнения, выполняемые в условиях официальных соревнований.</w:t>
      </w:r>
    </w:p>
    <w:p w:rsidR="00C513B3" w:rsidRPr="003038F5" w:rsidRDefault="00C513B3" w:rsidP="00C513B3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Упражнения, составляющие предмет соревнования в избранном виде спорта.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Какой признак наиболее характерен для метода строго регламентированного упражнения?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Четко предписанная программа действий.</w:t>
      </w:r>
    </w:p>
    <w:p w:rsidR="00C513B3" w:rsidRPr="003038F5" w:rsidRDefault="00C513B3" w:rsidP="00C513B3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 xml:space="preserve">Жесткое нормирование нагрузки и отдыха в тренировочном задании. </w:t>
      </w:r>
    </w:p>
    <w:p w:rsidR="00C513B3" w:rsidRPr="003038F5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наиболее эффективно осуществляется соревновательным методом?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Непосредственная подготовка к соревнованиям.</w:t>
      </w:r>
    </w:p>
    <w:p w:rsidR="00C513B3" w:rsidRPr="003038F5" w:rsidRDefault="00C513B3" w:rsidP="00C513B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Приобретение соревновательного опыта.</w:t>
      </w:r>
    </w:p>
    <w:p w:rsidR="00C513B3" w:rsidRPr="003038F5" w:rsidRDefault="00C513B3" w:rsidP="00C513B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Повышение надежности спортивной техники.</w:t>
      </w:r>
    </w:p>
    <w:p w:rsidR="00C513B3" w:rsidRPr="003038F5" w:rsidRDefault="00C513B3" w:rsidP="00C513B3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Максимальное повышение специальной работоспособности.</w:t>
      </w:r>
    </w:p>
    <w:p w:rsidR="00C513B3" w:rsidRPr="003038F5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наиболее эффективно осуществляется игровым методом?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3038F5" w:rsidRDefault="00C513B3" w:rsidP="00C513B3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Комплексное развитие двигательных способностей.</w:t>
      </w:r>
    </w:p>
    <w:p w:rsidR="00C513B3" w:rsidRPr="003038F5" w:rsidRDefault="00C513B3" w:rsidP="00C513B3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Формирование самостоятельности, целеустремленности, настойчивости.</w:t>
      </w:r>
    </w:p>
    <w:p w:rsidR="00C513B3" w:rsidRPr="003038F5" w:rsidRDefault="00C513B3" w:rsidP="00C513B3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038F5">
        <w:rPr>
          <w:rFonts w:ascii="Times New Roman" w:hAnsi="Times New Roman"/>
          <w:sz w:val="28"/>
          <w:szCs w:val="28"/>
        </w:rPr>
        <w:t>Активизация восстановительных процессов.</w:t>
      </w:r>
    </w:p>
    <w:p w:rsidR="00C513B3" w:rsidRPr="00E56902" w:rsidRDefault="00C513B3" w:rsidP="00C513B3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C513B3" w:rsidRDefault="00C513B3" w:rsidP="00C513B3">
      <w:pPr>
        <w:pStyle w:val="4"/>
        <w:spacing w:after="360"/>
        <w:jc w:val="left"/>
        <w:rPr>
          <w:b/>
          <w:color w:val="auto"/>
        </w:rPr>
      </w:pPr>
      <w:r w:rsidRPr="00210C4E">
        <w:rPr>
          <w:b/>
          <w:color w:val="auto"/>
          <w:szCs w:val="28"/>
        </w:rPr>
        <w:t>Раздел</w:t>
      </w:r>
      <w:r w:rsidRPr="00210C4E">
        <w:rPr>
          <w:b/>
          <w:caps/>
          <w:color w:val="auto"/>
          <w:szCs w:val="28"/>
        </w:rPr>
        <w:t xml:space="preserve"> 2.</w:t>
      </w:r>
      <w:r w:rsidRPr="00E56902">
        <w:rPr>
          <w:b/>
          <w:color w:val="auto"/>
        </w:rPr>
        <w:t xml:space="preserve"> Виды подготовки спортсмена</w:t>
      </w:r>
    </w:p>
    <w:p w:rsidR="00C513B3" w:rsidRPr="002D001B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относится к физической подготовке спортсмена?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Направленное развитие двигательных способностей.</w:t>
      </w:r>
    </w:p>
    <w:p w:rsidR="00C513B3" w:rsidRPr="0044116D" w:rsidRDefault="00C513B3" w:rsidP="00C513B3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Повышение уровня силовых, скоростных, координационных способностей, выносливости и гибкости.</w:t>
      </w:r>
    </w:p>
    <w:p w:rsidR="00C513B3" w:rsidRPr="0044116D" w:rsidRDefault="00C513B3" w:rsidP="00C51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41725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 xml:space="preserve"> Общая (разносторонняя) подготовка спортсмена необходима прежде всего для того, чтобы: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Спортсмен приобрел возможность эффективно тренироваться.</w:t>
      </w:r>
    </w:p>
    <w:p w:rsidR="00C513B3" w:rsidRPr="0044116D" w:rsidRDefault="00C513B3" w:rsidP="00C513B3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Повысить свои способности к выполнению больших объемов соревновательных упражнений.</w:t>
      </w:r>
    </w:p>
    <w:p w:rsidR="00C513B3" w:rsidRPr="0044116D" w:rsidRDefault="00C513B3" w:rsidP="00C513B3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Улучшить предпосылки для проведения специальной подготовки.</w:t>
      </w:r>
    </w:p>
    <w:p w:rsidR="00C513B3" w:rsidRPr="0044116D" w:rsidRDefault="00C513B3" w:rsidP="00C513B3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>
        <w:rPr>
          <w:rFonts w:ascii="Times New Roman" w:hAnsi="Times New Roman"/>
          <w:b/>
          <w:color w:val="333399"/>
          <w:sz w:val="28"/>
          <w:szCs w:val="28"/>
        </w:rPr>
        <w:br w:type="page"/>
      </w:r>
      <w:r w:rsidRPr="002D001B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Что такое силовые способности?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преодолевать внешнее сопротивление либо противодействовать ему посредством мышечных напряжений.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Чем силовые упражнения отличаются от других упражнений?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Большой величиной мышечных напряжений.</w:t>
      </w:r>
    </w:p>
    <w:p w:rsidR="00C513B3" w:rsidRPr="0044116D" w:rsidRDefault="00C513B3" w:rsidP="00C513B3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Непривычно большими величинами внешних сопротивлений.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В каких движениях проявляются собственно силовые способности?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медленных движениях с большим внешним сопротивлением.</w:t>
      </w:r>
    </w:p>
    <w:p w:rsidR="00C513B3" w:rsidRPr="0044116D" w:rsidRDefault="00C513B3" w:rsidP="00C513B3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максимальных усилиях в статическом режиме</w:t>
      </w:r>
    </w:p>
    <w:p w:rsidR="00C513B3" w:rsidRPr="0044116D" w:rsidRDefault="00C513B3" w:rsidP="00C513B3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преодолении большого внешнего сопротивления посредством мышечных напряжений.</w:t>
      </w:r>
    </w:p>
    <w:p w:rsidR="00C513B3" w:rsidRPr="0044116D" w:rsidRDefault="00C513B3" w:rsidP="00C513B3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преодолении больших внешних сопротивлений либо противодействии им посредством мышечных напряжений.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D001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D001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D001B">
        <w:rPr>
          <w:rFonts w:ascii="Times New Roman" w:hAnsi="Times New Roman"/>
          <w:color w:val="333399"/>
          <w:sz w:val="28"/>
          <w:szCs w:val="28"/>
        </w:rPr>
        <w:t xml:space="preserve"> В каких движениях проявляется силовая выносливость?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движениях с большими мышечными напряжениями в течение длительного времени.</w:t>
      </w:r>
    </w:p>
    <w:p w:rsidR="00C513B3" w:rsidRPr="0044116D" w:rsidRDefault="00C513B3" w:rsidP="00C513B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упражнениях с большими мышечными напряжениями с нарастающим утомлением</w:t>
      </w:r>
    </w:p>
    <w:p w:rsidR="00C513B3" w:rsidRPr="0044116D" w:rsidRDefault="00C513B3" w:rsidP="00C513B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движениях до отказа с сопротивлением 60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16D">
        <w:rPr>
          <w:rFonts w:ascii="Times New Roman" w:hAnsi="Times New Roman"/>
          <w:sz w:val="28"/>
          <w:szCs w:val="28"/>
        </w:rPr>
        <w:t>% от максимума.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8F2C74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8F2C74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8F2C74">
        <w:rPr>
          <w:rFonts w:ascii="Times New Roman" w:hAnsi="Times New Roman"/>
          <w:color w:val="333399"/>
          <w:sz w:val="28"/>
          <w:szCs w:val="28"/>
        </w:rPr>
        <w:t xml:space="preserve"> В чем заключается основное методическое правило развития силовых способностей?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систематическом использовании непривычно больших мышечных напряжений. </w:t>
      </w:r>
    </w:p>
    <w:p w:rsidR="00C513B3" w:rsidRPr="0044116D" w:rsidRDefault="00C513B3" w:rsidP="00C513B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использовании упражнений с большим внешним сопротивлением.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8F2C74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8F2C74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8F2C74">
        <w:rPr>
          <w:rFonts w:ascii="Times New Roman" w:hAnsi="Times New Roman"/>
          <w:color w:val="333399"/>
          <w:sz w:val="28"/>
          <w:szCs w:val="28"/>
        </w:rPr>
        <w:t xml:space="preserve"> В использовании каких нагрузок заключается метод максимальных усилий?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95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16D">
        <w:rPr>
          <w:rFonts w:ascii="Times New Roman" w:hAnsi="Times New Roman"/>
          <w:sz w:val="28"/>
          <w:szCs w:val="28"/>
        </w:rPr>
        <w:t>% от максимума.</w:t>
      </w:r>
    </w:p>
    <w:p w:rsidR="00C513B3" w:rsidRPr="0044116D" w:rsidRDefault="00C513B3" w:rsidP="00C513B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с предельными или </w:t>
      </w:r>
      <w:proofErr w:type="spellStart"/>
      <w:r w:rsidRPr="0044116D">
        <w:rPr>
          <w:rFonts w:ascii="Times New Roman" w:hAnsi="Times New Roman"/>
          <w:sz w:val="28"/>
          <w:szCs w:val="28"/>
        </w:rPr>
        <w:t>околопредельными</w:t>
      </w:r>
      <w:proofErr w:type="spellEnd"/>
      <w:r w:rsidRPr="0044116D">
        <w:rPr>
          <w:rFonts w:ascii="Times New Roman" w:hAnsi="Times New Roman"/>
          <w:sz w:val="28"/>
          <w:szCs w:val="28"/>
        </w:rPr>
        <w:t xml:space="preserve"> сопротивлениями.</w:t>
      </w:r>
    </w:p>
    <w:p w:rsidR="00C513B3" w:rsidRPr="0044116D" w:rsidRDefault="00C513B3" w:rsidP="00C513B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1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3 ПМ (повторных максимумов).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DF6EA7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DF6EA7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DF6EA7">
        <w:rPr>
          <w:rFonts w:ascii="Times New Roman" w:hAnsi="Times New Roman"/>
          <w:color w:val="333399"/>
          <w:sz w:val="28"/>
          <w:szCs w:val="28"/>
        </w:rPr>
        <w:t xml:space="preserve"> В использовании каких упражнений заключается изометрический метод повышения силовых способностей?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 максимальными статическими усилиями.</w:t>
      </w:r>
    </w:p>
    <w:p w:rsidR="00C513B3" w:rsidRPr="0044116D" w:rsidRDefault="00C513B3" w:rsidP="00C513B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 максимальными усилиями без изменения длины мышц.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41725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 xml:space="preserve"> В использовании каких типичных нагрузок заключается метод использования непредельных сопротивлений максимальное количество раз (метод «до отказа»)?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8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116D">
        <w:rPr>
          <w:rFonts w:ascii="Times New Roman" w:hAnsi="Times New Roman"/>
          <w:sz w:val="28"/>
          <w:szCs w:val="28"/>
        </w:rPr>
        <w:t>12  ПМ</w:t>
      </w:r>
      <w:proofErr w:type="gramEnd"/>
      <w:r w:rsidRPr="0044116D">
        <w:rPr>
          <w:rFonts w:ascii="Times New Roman" w:hAnsi="Times New Roman"/>
          <w:sz w:val="28"/>
          <w:szCs w:val="28"/>
        </w:rPr>
        <w:t xml:space="preserve"> (повторных максимумов).</w:t>
      </w:r>
    </w:p>
    <w:p w:rsidR="00C513B3" w:rsidRPr="0044116D" w:rsidRDefault="00C513B3" w:rsidP="00C513B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15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20 ПМ (повторных максимумов).</w:t>
      </w:r>
    </w:p>
    <w:p w:rsidR="00C513B3" w:rsidRPr="0044116D" w:rsidRDefault="00C513B3" w:rsidP="00C513B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55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16D">
        <w:rPr>
          <w:rFonts w:ascii="Times New Roman" w:hAnsi="Times New Roman"/>
          <w:sz w:val="28"/>
          <w:szCs w:val="28"/>
        </w:rPr>
        <w:t>% от максимума.</w:t>
      </w:r>
    </w:p>
    <w:p w:rsidR="00C513B3" w:rsidRPr="0044116D" w:rsidRDefault="00C513B3" w:rsidP="00C513B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65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75 % от максимума.</w:t>
      </w:r>
    </w:p>
    <w:p w:rsidR="00C513B3" w:rsidRPr="0044116D" w:rsidRDefault="00C513B3" w:rsidP="00C513B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Нагрузок величиной 75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16D">
        <w:rPr>
          <w:rFonts w:ascii="Times New Roman" w:hAnsi="Times New Roman"/>
          <w:sz w:val="28"/>
          <w:szCs w:val="28"/>
        </w:rPr>
        <w:t>% от максимума.</w:t>
      </w:r>
    </w:p>
    <w:p w:rsidR="00C513B3" w:rsidRPr="0044116D" w:rsidRDefault="00C513B3" w:rsidP="00C513B3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C513B3" w:rsidRPr="00F95240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F95240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F95240">
        <w:rPr>
          <w:rFonts w:ascii="Times New Roman" w:hAnsi="Times New Roman"/>
          <w:color w:val="333399"/>
          <w:sz w:val="28"/>
          <w:szCs w:val="28"/>
        </w:rPr>
        <w:t xml:space="preserve"> В каких движениях проявляются скоростно-силовые способности?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прыжках, метаниях и ударных движениях.</w:t>
      </w:r>
    </w:p>
    <w:p w:rsidR="00C513B3" w:rsidRPr="0044116D" w:rsidRDefault="00C513B3" w:rsidP="00C513B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движениях с большой силой и большой скоростью мышечного сокращения.</w:t>
      </w:r>
    </w:p>
    <w:p w:rsidR="00C513B3" w:rsidRPr="0044116D" w:rsidRDefault="00C513B3" w:rsidP="00C513B3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движениях с максимальной мощностью.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F95240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F95240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F95240">
        <w:rPr>
          <w:rFonts w:ascii="Times New Roman" w:hAnsi="Times New Roman"/>
          <w:color w:val="333399"/>
          <w:sz w:val="28"/>
          <w:szCs w:val="28"/>
        </w:rPr>
        <w:t xml:space="preserve"> Какие из перечисленных типов упражнений более всего характерны для метода преодоления непредельных сопротивлений с предельной скоростью?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Прыжки, метания, ударные движения.</w:t>
      </w:r>
    </w:p>
    <w:p w:rsidR="00C513B3" w:rsidRPr="0044116D" w:rsidRDefault="00C513B3" w:rsidP="00C513B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Бег на 30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100 м с максимальной скоростью.</w:t>
      </w:r>
    </w:p>
    <w:p w:rsidR="00C513B3" w:rsidRPr="0044116D" w:rsidRDefault="00C513B3" w:rsidP="00C513B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Рывок штанги.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F95240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F95240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F95240">
        <w:rPr>
          <w:rFonts w:ascii="Times New Roman" w:hAnsi="Times New Roman"/>
          <w:color w:val="333399"/>
          <w:sz w:val="28"/>
          <w:szCs w:val="28"/>
        </w:rPr>
        <w:t xml:space="preserve"> В использовании каких упражнений заключается ударный метод повышения скоростно-силовых способностей?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Упражнений с акцентированным переходом от уступающего к преодолевающему режиму работы мышц.</w:t>
      </w:r>
    </w:p>
    <w:p w:rsidR="00C513B3" w:rsidRPr="0044116D" w:rsidRDefault="00C513B3" w:rsidP="00C513B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Упражнений, аналогичны</w:t>
      </w:r>
      <w:r>
        <w:rPr>
          <w:rFonts w:ascii="Times New Roman" w:hAnsi="Times New Roman"/>
          <w:sz w:val="28"/>
          <w:szCs w:val="28"/>
        </w:rPr>
        <w:t>х</w:t>
      </w:r>
      <w:r w:rsidRPr="0044116D">
        <w:rPr>
          <w:rFonts w:ascii="Times New Roman" w:hAnsi="Times New Roman"/>
          <w:sz w:val="28"/>
          <w:szCs w:val="28"/>
        </w:rPr>
        <w:t xml:space="preserve"> прыжкам в глубину.</w:t>
      </w:r>
    </w:p>
    <w:p w:rsidR="00C513B3" w:rsidRPr="0044116D" w:rsidRDefault="00C513B3" w:rsidP="00C513B3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Специфика простой сенсомоторной (двигательной) реакции заключается: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167E4">
        <w:rPr>
          <w:rFonts w:ascii="Times New Roman" w:hAnsi="Times New Roman"/>
          <w:b/>
          <w:sz w:val="28"/>
          <w:szCs w:val="28"/>
        </w:rPr>
        <w:lastRenderedPageBreak/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116D">
        <w:rPr>
          <w:rFonts w:ascii="Times New Roman" w:hAnsi="Times New Roman"/>
          <w:sz w:val="28"/>
          <w:szCs w:val="28"/>
        </w:rPr>
        <w:t xml:space="preserve"> максимально быстром ответе одним заранее известны</w:t>
      </w:r>
      <w:r>
        <w:rPr>
          <w:rFonts w:ascii="Times New Roman" w:hAnsi="Times New Roman"/>
          <w:sz w:val="28"/>
          <w:szCs w:val="28"/>
        </w:rPr>
        <w:t>м</w:t>
      </w:r>
      <w:r w:rsidRPr="0044116D">
        <w:rPr>
          <w:rFonts w:ascii="Times New Roman" w:hAnsi="Times New Roman"/>
          <w:sz w:val="28"/>
          <w:szCs w:val="28"/>
        </w:rPr>
        <w:t xml:space="preserve"> способом на заранее известный сигнал.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В чем заключается специфика реакции на движущийся объект (РДО)?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максимально быстром и точном ответе на перемещающийся предмет.</w:t>
      </w:r>
    </w:p>
    <w:p w:rsidR="00C513B3" w:rsidRPr="0044116D" w:rsidRDefault="00C513B3" w:rsidP="00C513B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быстром и точном ответе на перемещающийся предмет с учетом прогноза его траектории.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В чем заключается специфика реакции выбора?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правильном выборе одного действия в зависимости от варианта сигнала. 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В каких упражнениях проявляется предельная скорость движений?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максимально быстрых движения</w:t>
      </w:r>
      <w:r>
        <w:rPr>
          <w:rFonts w:ascii="Times New Roman" w:hAnsi="Times New Roman"/>
          <w:sz w:val="28"/>
          <w:szCs w:val="28"/>
        </w:rPr>
        <w:t>х</w:t>
      </w:r>
      <w:r w:rsidRPr="0044116D">
        <w:rPr>
          <w:rFonts w:ascii="Times New Roman" w:hAnsi="Times New Roman"/>
          <w:sz w:val="28"/>
          <w:szCs w:val="28"/>
        </w:rPr>
        <w:t xml:space="preserve"> с малым внешним сопротивлением.</w:t>
      </w:r>
    </w:p>
    <w:p w:rsidR="00C513B3" w:rsidRPr="0044116D" w:rsidRDefault="00C513B3" w:rsidP="00C513B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максимально быстрых движениях продолжительностью до 8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10 с.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Какие из перечисленных упражнений </w:t>
      </w:r>
      <w:proofErr w:type="gramStart"/>
      <w:r w:rsidRPr="00C20DC6">
        <w:rPr>
          <w:rFonts w:ascii="Times New Roman" w:hAnsi="Times New Roman"/>
          <w:color w:val="333399"/>
          <w:sz w:val="28"/>
          <w:szCs w:val="28"/>
        </w:rPr>
        <w:t>наиболее  эффективны</w:t>
      </w:r>
      <w:proofErr w:type="gramEnd"/>
      <w:r w:rsidRPr="00C20DC6">
        <w:rPr>
          <w:rFonts w:ascii="Times New Roman" w:hAnsi="Times New Roman"/>
          <w:color w:val="333399"/>
          <w:sz w:val="28"/>
          <w:szCs w:val="28"/>
        </w:rPr>
        <w:t xml:space="preserve"> при повышении быстроты движений?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Максимально быстрые движения с малым сопротивлением в течение 8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</w:rPr>
        <w:t> </w:t>
      </w:r>
      <w:r w:rsidRPr="0044116D">
        <w:rPr>
          <w:rFonts w:ascii="Times New Roman" w:hAnsi="Times New Roman"/>
          <w:sz w:val="28"/>
          <w:szCs w:val="28"/>
        </w:rPr>
        <w:t>с.</w:t>
      </w:r>
    </w:p>
    <w:p w:rsidR="00C513B3" w:rsidRPr="0044116D" w:rsidRDefault="00C513B3" w:rsidP="00C513B3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Максимально быстрые движения с малым сопротивлением в течение 5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 </w:t>
      </w:r>
      <w:r w:rsidRPr="0044116D">
        <w:rPr>
          <w:rFonts w:ascii="Times New Roman" w:hAnsi="Times New Roman"/>
          <w:sz w:val="28"/>
          <w:szCs w:val="28"/>
        </w:rPr>
        <w:t>с.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C20DC6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C20DC6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C20DC6">
        <w:rPr>
          <w:rFonts w:ascii="Times New Roman" w:hAnsi="Times New Roman"/>
          <w:color w:val="333399"/>
          <w:sz w:val="28"/>
          <w:szCs w:val="28"/>
        </w:rPr>
        <w:t xml:space="preserve"> Что из перечисленного в наибольшей степени затрудняет повышение быстроты движений?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Заметное утомление.</w:t>
      </w:r>
    </w:p>
    <w:p w:rsidR="00C513B3" w:rsidRPr="0044116D" w:rsidRDefault="00C513B3" w:rsidP="00C513B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Недостаточное владение техникой скоростного упражнения.</w:t>
      </w:r>
    </w:p>
    <w:p w:rsidR="00C513B3" w:rsidRPr="0044116D" w:rsidRDefault="00C513B3" w:rsidP="00C513B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Слишком короткие интервалы отдыха.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0F43C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0F43C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0F43CB">
        <w:rPr>
          <w:rFonts w:ascii="Times New Roman" w:hAnsi="Times New Roman"/>
          <w:color w:val="333399"/>
          <w:sz w:val="28"/>
          <w:szCs w:val="28"/>
        </w:rPr>
        <w:t xml:space="preserve"> В чем заключаются основы методики повышения быстроты простых двигательных реакций?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многократном реагировании на сигнал в облегченных условиях.</w:t>
      </w:r>
    </w:p>
    <w:p w:rsidR="00C513B3" w:rsidRPr="0044116D" w:rsidRDefault="00C513B3" w:rsidP="00C513B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использовании разнообразных скоростных упражнений.</w:t>
      </w:r>
    </w:p>
    <w:p w:rsidR="00C513B3" w:rsidRPr="0044116D" w:rsidRDefault="00C513B3" w:rsidP="00C513B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В использовании сенсомоторного метода.</w:t>
      </w:r>
    </w:p>
    <w:p w:rsidR="00C513B3" w:rsidRPr="0044116D" w:rsidRDefault="00C513B3" w:rsidP="00C513B3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C513B3" w:rsidRPr="000F43C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>
        <w:rPr>
          <w:rFonts w:ascii="Times New Roman" w:hAnsi="Times New Roman"/>
          <w:b/>
          <w:color w:val="333399"/>
          <w:sz w:val="28"/>
          <w:szCs w:val="28"/>
        </w:rPr>
        <w:br w:type="page"/>
      </w:r>
      <w:r w:rsidRPr="000F43CB">
        <w:rPr>
          <w:rFonts w:ascii="Times New Roman" w:hAnsi="Times New Roman"/>
          <w:b/>
          <w:color w:val="333399"/>
          <w:sz w:val="28"/>
          <w:szCs w:val="28"/>
        </w:rPr>
        <w:lastRenderedPageBreak/>
        <w:t>Вопрос.</w:t>
      </w:r>
      <w:r w:rsidRPr="000F43CB">
        <w:rPr>
          <w:rFonts w:ascii="Times New Roman" w:hAnsi="Times New Roman"/>
          <w:color w:val="333399"/>
          <w:sz w:val="28"/>
          <w:szCs w:val="28"/>
        </w:rPr>
        <w:t xml:space="preserve"> Что такое выносливость?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tabs>
          <w:tab w:val="num" w:pos="397"/>
        </w:tabs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противостоять утомлению.</w:t>
      </w:r>
    </w:p>
    <w:p w:rsidR="00C513B3" w:rsidRPr="0044116D" w:rsidRDefault="00C513B3" w:rsidP="00C513B3">
      <w:pPr>
        <w:tabs>
          <w:tab w:val="num" w:pos="397"/>
        </w:tabs>
        <w:spacing w:after="0" w:line="240" w:lineRule="auto"/>
        <w:ind w:left="397" w:hanging="397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выполнять работу длительное время без снижения эффективности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0F43C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0F43C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0F43CB">
        <w:rPr>
          <w:rFonts w:ascii="Times New Roman" w:hAnsi="Times New Roman"/>
          <w:color w:val="333399"/>
          <w:sz w:val="28"/>
          <w:szCs w:val="28"/>
        </w:rPr>
        <w:t xml:space="preserve"> Какое из перечисленных упражнений в наибольшей степени требует проявления скоростной выносливости?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Бег 400 м.</w:t>
      </w:r>
    </w:p>
    <w:p w:rsidR="00C513B3" w:rsidRPr="0044116D" w:rsidRDefault="00C513B3" w:rsidP="00C513B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Передвижение с максимальной скоростью в течение 20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30 с.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0F43C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0F43C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0F43CB">
        <w:rPr>
          <w:rFonts w:ascii="Times New Roman" w:hAnsi="Times New Roman"/>
          <w:color w:val="333399"/>
          <w:sz w:val="28"/>
          <w:szCs w:val="28"/>
        </w:rPr>
        <w:t xml:space="preserve"> Какое из перечисленных упражнений в наибольшей степени требует проявления аэробной выносливости?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Бег 1500 м.</w:t>
      </w:r>
    </w:p>
    <w:p w:rsidR="00C513B3" w:rsidRPr="0044116D" w:rsidRDefault="00C513B3" w:rsidP="00C513B3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Бег 3000 м.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0F43CB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0F43CB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0F43CB">
        <w:rPr>
          <w:rFonts w:ascii="Times New Roman" w:hAnsi="Times New Roman"/>
          <w:color w:val="333399"/>
          <w:sz w:val="28"/>
          <w:szCs w:val="28"/>
        </w:rPr>
        <w:t xml:space="preserve"> Какая частота сердечных сокращений в непрерывных упражнениях более всего подходит для повышения аэробных возможностей?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116D">
        <w:rPr>
          <w:rFonts w:ascii="Times New Roman" w:hAnsi="Times New Roman"/>
          <w:sz w:val="28"/>
          <w:szCs w:val="28"/>
        </w:rPr>
        <w:t>130  уд</w:t>
      </w:r>
      <w:proofErr w:type="gramEnd"/>
      <w:r>
        <w:rPr>
          <w:rFonts w:ascii="Times New Roman" w:hAnsi="Times New Roman"/>
          <w:sz w:val="28"/>
          <w:szCs w:val="28"/>
        </w:rPr>
        <w:t>/мин.</w:t>
      </w:r>
    </w:p>
    <w:p w:rsidR="00C513B3" w:rsidRPr="0044116D" w:rsidRDefault="00C513B3" w:rsidP="00C513B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120 – </w:t>
      </w:r>
      <w:proofErr w:type="gramStart"/>
      <w:r>
        <w:rPr>
          <w:rFonts w:ascii="Times New Roman" w:hAnsi="Times New Roman"/>
          <w:sz w:val="28"/>
          <w:szCs w:val="28"/>
        </w:rPr>
        <w:t>150  уд</w:t>
      </w:r>
      <w:proofErr w:type="gramEnd"/>
      <w:r>
        <w:rPr>
          <w:rFonts w:ascii="Times New Roman" w:hAnsi="Times New Roman"/>
          <w:sz w:val="28"/>
          <w:szCs w:val="28"/>
        </w:rPr>
        <w:t>/мин.</w:t>
      </w:r>
    </w:p>
    <w:p w:rsidR="00C513B3" w:rsidRPr="0044116D" w:rsidRDefault="00C513B3" w:rsidP="00C513B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130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160 уд/мин</w:t>
      </w:r>
      <w:r>
        <w:rPr>
          <w:rFonts w:ascii="Times New Roman" w:hAnsi="Times New Roman"/>
          <w:sz w:val="28"/>
          <w:szCs w:val="28"/>
        </w:rPr>
        <w:t>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E608A0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E608A0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E608A0">
        <w:rPr>
          <w:rFonts w:ascii="Times New Roman" w:hAnsi="Times New Roman"/>
          <w:color w:val="333399"/>
          <w:sz w:val="28"/>
          <w:szCs w:val="28"/>
        </w:rPr>
        <w:t xml:space="preserve"> Какая максимальная частота сердечных сокращений более всего характерна для повышения анаэробных гликолитических возможностей?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170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200 уд/мин</w:t>
      </w:r>
      <w:r>
        <w:rPr>
          <w:rFonts w:ascii="Times New Roman" w:hAnsi="Times New Roman"/>
          <w:sz w:val="28"/>
          <w:szCs w:val="28"/>
        </w:rPr>
        <w:t>.</w:t>
      </w:r>
    </w:p>
    <w:p w:rsidR="00C513B3" w:rsidRPr="0044116D" w:rsidRDefault="00C513B3" w:rsidP="00C513B3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190 </w:t>
      </w:r>
      <w:r>
        <w:rPr>
          <w:rFonts w:ascii="Times New Roman" w:hAnsi="Times New Roman"/>
          <w:sz w:val="28"/>
          <w:szCs w:val="28"/>
        </w:rPr>
        <w:t>–</w:t>
      </w:r>
      <w:r w:rsidRPr="0044116D">
        <w:rPr>
          <w:rFonts w:ascii="Times New Roman" w:hAnsi="Times New Roman"/>
          <w:sz w:val="28"/>
          <w:szCs w:val="28"/>
        </w:rPr>
        <w:t xml:space="preserve"> 210 уд/мин</w:t>
      </w:r>
      <w:r>
        <w:rPr>
          <w:rFonts w:ascii="Times New Roman" w:hAnsi="Times New Roman"/>
          <w:sz w:val="28"/>
          <w:szCs w:val="28"/>
        </w:rPr>
        <w:t>.</w:t>
      </w:r>
    </w:p>
    <w:p w:rsidR="00C513B3" w:rsidRPr="0044116D" w:rsidRDefault="00C513B3" w:rsidP="00C513B3">
      <w:pPr>
        <w:pStyle w:val="21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C513B3" w:rsidRPr="002740B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740B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740BF">
        <w:rPr>
          <w:rFonts w:ascii="Times New Roman" w:hAnsi="Times New Roman"/>
          <w:color w:val="333399"/>
          <w:sz w:val="28"/>
          <w:szCs w:val="28"/>
        </w:rPr>
        <w:t xml:space="preserve"> Координационные способности – это: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согласовывать отдельные элементы движения в единое целое.</w:t>
      </w:r>
    </w:p>
    <w:p w:rsidR="00C513B3" w:rsidRPr="0044116D" w:rsidRDefault="00C513B3" w:rsidP="00C513B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быстро обучаться новым движениям и перестраивать движения во внезапно изменившейся обстановке.</w:t>
      </w:r>
    </w:p>
    <w:p w:rsidR="00C513B3" w:rsidRPr="0044116D" w:rsidRDefault="00C513B3" w:rsidP="00C513B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Двигательная находчивость.</w:t>
      </w:r>
    </w:p>
    <w:p w:rsidR="00C513B3" w:rsidRPr="0044116D" w:rsidRDefault="00C513B3" w:rsidP="00C513B3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Способность совершать точные движения в условиях дефицита времени.</w:t>
      </w:r>
    </w:p>
    <w:p w:rsidR="00C513B3" w:rsidRPr="002740B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</w:p>
    <w:p w:rsidR="00C513B3" w:rsidRPr="002740B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740B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740BF">
        <w:rPr>
          <w:rFonts w:ascii="Times New Roman" w:hAnsi="Times New Roman"/>
          <w:color w:val="333399"/>
          <w:sz w:val="28"/>
          <w:szCs w:val="28"/>
        </w:rPr>
        <w:t xml:space="preserve"> Какие упражнения из перечисленных наиболее эффективны для развития координационных способностей?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7167E4">
        <w:rPr>
          <w:rFonts w:ascii="Times New Roman" w:hAnsi="Times New Roman"/>
          <w:b/>
          <w:sz w:val="28"/>
          <w:szCs w:val="28"/>
        </w:rPr>
        <w:lastRenderedPageBreak/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Упражнения с необычной структурой.</w:t>
      </w:r>
    </w:p>
    <w:p w:rsidR="00C513B3" w:rsidRPr="0044116D" w:rsidRDefault="00C513B3" w:rsidP="00C513B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Известные упражнения с необычными дополнительными элементами движения.</w:t>
      </w:r>
    </w:p>
    <w:p w:rsidR="00C513B3" w:rsidRPr="0044116D" w:rsidRDefault="00C513B3" w:rsidP="00C513B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Известные упражнения в необычных условиях.</w:t>
      </w:r>
    </w:p>
    <w:p w:rsidR="00C513B3" w:rsidRPr="0044116D" w:rsidRDefault="00C513B3" w:rsidP="00C513B3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Известные упражнения в необычной последовательности.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41725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41725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41725F">
        <w:rPr>
          <w:rFonts w:ascii="Times New Roman" w:hAnsi="Times New Roman"/>
          <w:color w:val="333399"/>
          <w:sz w:val="28"/>
          <w:szCs w:val="28"/>
        </w:rPr>
        <w:t> Упражнения, направленные на развитие координационных способно</w:t>
      </w:r>
      <w:r w:rsidRPr="0041725F">
        <w:rPr>
          <w:rFonts w:ascii="Times New Roman" w:hAnsi="Times New Roman"/>
          <w:color w:val="333399"/>
          <w:sz w:val="28"/>
          <w:szCs w:val="28"/>
        </w:rPr>
        <w:softHyphen/>
        <w:t>стей, отличаются: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Небольшим количеством повторений разнообразных заданий.</w:t>
      </w:r>
    </w:p>
    <w:p w:rsidR="00C513B3" w:rsidRPr="0044116D" w:rsidRDefault="00C513B3" w:rsidP="00C513B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Отсутствием автоматизации движений.</w:t>
      </w:r>
    </w:p>
    <w:p w:rsidR="00C513B3" w:rsidRPr="0044116D" w:rsidRDefault="00C513B3" w:rsidP="00C513B3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Необычностью двигательных задач.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740B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  <w:highlight w:val="yellow"/>
        </w:rPr>
      </w:pPr>
      <w:r w:rsidRPr="002740B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740BF">
        <w:rPr>
          <w:rFonts w:ascii="Times New Roman" w:hAnsi="Times New Roman"/>
          <w:color w:val="333399"/>
          <w:sz w:val="28"/>
          <w:szCs w:val="28"/>
        </w:rPr>
        <w:t xml:space="preserve"> Какие движения из </w:t>
      </w:r>
      <w:proofErr w:type="gramStart"/>
      <w:r w:rsidRPr="002740BF">
        <w:rPr>
          <w:rFonts w:ascii="Times New Roman" w:hAnsi="Times New Roman"/>
          <w:color w:val="333399"/>
          <w:sz w:val="28"/>
          <w:szCs w:val="28"/>
        </w:rPr>
        <w:t>перечисленных  более</w:t>
      </w:r>
      <w:proofErr w:type="gramEnd"/>
      <w:r w:rsidRPr="002740BF">
        <w:rPr>
          <w:rFonts w:ascii="Times New Roman" w:hAnsi="Times New Roman"/>
          <w:color w:val="333399"/>
          <w:sz w:val="28"/>
          <w:szCs w:val="28"/>
        </w:rPr>
        <w:t xml:space="preserve"> всего связаны с проявлением динамического равновесия?</w:t>
      </w:r>
      <w:r w:rsidRPr="002740BF">
        <w:rPr>
          <w:rFonts w:ascii="Times New Roman" w:hAnsi="Times New Roman"/>
          <w:color w:val="333399"/>
          <w:sz w:val="28"/>
          <w:szCs w:val="28"/>
          <w:highlight w:val="yellow"/>
        </w:rPr>
        <w:t xml:space="preserve"> 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CC15E9" w:rsidRDefault="00C513B3" w:rsidP="00C513B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E9">
        <w:rPr>
          <w:rFonts w:ascii="Times New Roman" w:hAnsi="Times New Roman"/>
          <w:sz w:val="28"/>
          <w:szCs w:val="28"/>
        </w:rPr>
        <w:t>Ходьба по гимнастическому бревну.</w:t>
      </w:r>
    </w:p>
    <w:p w:rsidR="00C513B3" w:rsidRPr="00CC15E9" w:rsidRDefault="00C513B3" w:rsidP="00C513B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E9">
        <w:rPr>
          <w:rFonts w:ascii="Times New Roman" w:hAnsi="Times New Roman"/>
          <w:sz w:val="28"/>
          <w:szCs w:val="28"/>
        </w:rPr>
        <w:t>Катание на коньках.</w:t>
      </w:r>
    </w:p>
    <w:p w:rsidR="00C513B3" w:rsidRPr="00CC15E9" w:rsidRDefault="00C513B3" w:rsidP="00C513B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E9">
        <w:rPr>
          <w:rFonts w:ascii="Times New Roman" w:hAnsi="Times New Roman"/>
          <w:sz w:val="28"/>
          <w:szCs w:val="28"/>
        </w:rPr>
        <w:t>Катание на велосипеде.</w:t>
      </w:r>
    </w:p>
    <w:p w:rsidR="00C513B3" w:rsidRPr="0044116D" w:rsidRDefault="00C513B3" w:rsidP="00C513B3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E9">
        <w:rPr>
          <w:rFonts w:ascii="Times New Roman" w:hAnsi="Times New Roman"/>
          <w:sz w:val="28"/>
          <w:szCs w:val="28"/>
        </w:rPr>
        <w:t>Спуск на лыжах с крутого склона.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740BF" w:rsidRDefault="00C513B3" w:rsidP="00C513B3">
      <w:pPr>
        <w:spacing w:after="0" w:line="240" w:lineRule="auto"/>
        <w:rPr>
          <w:rFonts w:ascii="Times New Roman" w:hAnsi="Times New Roman"/>
          <w:color w:val="333399"/>
          <w:sz w:val="28"/>
          <w:szCs w:val="28"/>
        </w:rPr>
      </w:pPr>
      <w:r w:rsidRPr="002740B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740BF">
        <w:rPr>
          <w:rFonts w:ascii="Times New Roman" w:hAnsi="Times New Roman"/>
          <w:color w:val="333399"/>
          <w:sz w:val="28"/>
          <w:szCs w:val="28"/>
        </w:rPr>
        <w:t xml:space="preserve"> Какие движения связаны с проявлением статического равновесия?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Выполнение </w:t>
      </w:r>
      <w:r>
        <w:rPr>
          <w:rFonts w:ascii="Times New Roman" w:hAnsi="Times New Roman"/>
          <w:sz w:val="28"/>
          <w:szCs w:val="28"/>
        </w:rPr>
        <w:t>«</w:t>
      </w:r>
      <w:r w:rsidRPr="0044116D">
        <w:rPr>
          <w:rFonts w:ascii="Times New Roman" w:hAnsi="Times New Roman"/>
          <w:sz w:val="28"/>
          <w:szCs w:val="28"/>
        </w:rPr>
        <w:t>ласточки</w:t>
      </w:r>
      <w:r>
        <w:rPr>
          <w:rFonts w:ascii="Times New Roman" w:hAnsi="Times New Roman"/>
          <w:sz w:val="28"/>
          <w:szCs w:val="28"/>
        </w:rPr>
        <w:t>»</w:t>
      </w:r>
      <w:r w:rsidRPr="0044116D">
        <w:rPr>
          <w:rFonts w:ascii="Times New Roman" w:hAnsi="Times New Roman"/>
          <w:sz w:val="28"/>
          <w:szCs w:val="28"/>
        </w:rPr>
        <w:t>.</w:t>
      </w:r>
    </w:p>
    <w:p w:rsidR="00C513B3" w:rsidRPr="0044116D" w:rsidRDefault="00C513B3" w:rsidP="00C513B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Стойка на руках.</w:t>
      </w:r>
    </w:p>
    <w:p w:rsidR="00C513B3" w:rsidRPr="0044116D" w:rsidRDefault="00C513B3" w:rsidP="00C513B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Стойка на голове и руках.</w:t>
      </w:r>
    </w:p>
    <w:p w:rsidR="00C513B3" w:rsidRPr="0044116D" w:rsidRDefault="00C513B3" w:rsidP="00C513B3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>Стойка на одной ноге.</w:t>
      </w:r>
    </w:p>
    <w:p w:rsidR="00C513B3" w:rsidRPr="0044116D" w:rsidRDefault="00C513B3" w:rsidP="00C51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3B3" w:rsidRPr="002740BF" w:rsidRDefault="00C513B3" w:rsidP="00C513B3">
      <w:pPr>
        <w:spacing w:after="0" w:line="24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2740BF">
        <w:rPr>
          <w:rFonts w:ascii="Times New Roman" w:hAnsi="Times New Roman"/>
          <w:b/>
          <w:color w:val="333399"/>
          <w:sz w:val="28"/>
          <w:szCs w:val="28"/>
        </w:rPr>
        <w:t>Вопрос.</w:t>
      </w:r>
      <w:r w:rsidRPr="002740BF">
        <w:rPr>
          <w:rFonts w:ascii="Times New Roman" w:hAnsi="Times New Roman"/>
          <w:color w:val="333399"/>
          <w:sz w:val="28"/>
          <w:szCs w:val="28"/>
        </w:rPr>
        <w:t xml:space="preserve"> В чем заключается наиболее эффективный подход к развитию способности сохранять равновесие?</w:t>
      </w:r>
    </w:p>
    <w:p w:rsidR="00C513B3" w:rsidRPr="007167E4" w:rsidRDefault="00C513B3" w:rsidP="00C513B3">
      <w:pPr>
        <w:spacing w:before="120" w:after="60" w:line="240" w:lineRule="auto"/>
        <w:rPr>
          <w:rFonts w:ascii="Times New Roman" w:hAnsi="Times New Roman"/>
          <w:b/>
          <w:sz w:val="28"/>
          <w:szCs w:val="28"/>
        </w:rPr>
      </w:pPr>
      <w:r w:rsidRPr="007167E4">
        <w:rPr>
          <w:rFonts w:ascii="Times New Roman" w:hAnsi="Times New Roman"/>
          <w:b/>
          <w:sz w:val="28"/>
          <w:szCs w:val="28"/>
        </w:rPr>
        <w:t>Варианты правильных ответов</w:t>
      </w:r>
    </w:p>
    <w:p w:rsidR="00C513B3" w:rsidRPr="0044116D" w:rsidRDefault="00C513B3" w:rsidP="00C513B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подборе упражнений по принципу </w:t>
      </w:r>
      <w:r>
        <w:rPr>
          <w:rFonts w:ascii="Times New Roman" w:hAnsi="Times New Roman"/>
          <w:sz w:val="28"/>
          <w:szCs w:val="28"/>
        </w:rPr>
        <w:t>«</w:t>
      </w:r>
      <w:r w:rsidRPr="0044116D">
        <w:rPr>
          <w:rFonts w:ascii="Times New Roman" w:hAnsi="Times New Roman"/>
          <w:sz w:val="28"/>
          <w:szCs w:val="28"/>
        </w:rPr>
        <w:t>от простого к сложному</w:t>
      </w:r>
      <w:r>
        <w:rPr>
          <w:rFonts w:ascii="Times New Roman" w:hAnsi="Times New Roman"/>
          <w:sz w:val="28"/>
          <w:szCs w:val="28"/>
        </w:rPr>
        <w:t>»</w:t>
      </w:r>
      <w:r w:rsidRPr="0044116D">
        <w:rPr>
          <w:rFonts w:ascii="Times New Roman" w:hAnsi="Times New Roman"/>
          <w:sz w:val="28"/>
          <w:szCs w:val="28"/>
        </w:rPr>
        <w:t>.</w:t>
      </w:r>
    </w:p>
    <w:p w:rsidR="00C513B3" w:rsidRPr="0044116D" w:rsidRDefault="00C513B3" w:rsidP="00C513B3">
      <w:pPr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116D">
        <w:rPr>
          <w:rFonts w:ascii="Times New Roman" w:hAnsi="Times New Roman"/>
          <w:sz w:val="28"/>
          <w:szCs w:val="28"/>
        </w:rPr>
        <w:t xml:space="preserve">В выполнении </w:t>
      </w:r>
      <w:proofErr w:type="gramStart"/>
      <w:r w:rsidRPr="0044116D">
        <w:rPr>
          <w:rFonts w:ascii="Times New Roman" w:hAnsi="Times New Roman"/>
          <w:sz w:val="28"/>
          <w:szCs w:val="28"/>
        </w:rPr>
        <w:t>серии  упражнений</w:t>
      </w:r>
      <w:proofErr w:type="gramEnd"/>
      <w:r w:rsidRPr="0044116D">
        <w:rPr>
          <w:rFonts w:ascii="Times New Roman" w:hAnsi="Times New Roman"/>
          <w:sz w:val="28"/>
          <w:szCs w:val="28"/>
        </w:rPr>
        <w:t xml:space="preserve"> с последовательно уменьшающейся площадью опоры.</w:t>
      </w:r>
    </w:p>
    <w:p w:rsidR="005D294D" w:rsidRDefault="00C513B3" w:rsidP="00C513B3">
      <w:r w:rsidRPr="0044116D">
        <w:rPr>
          <w:rFonts w:ascii="Times New Roman" w:hAnsi="Times New Roman"/>
          <w:sz w:val="28"/>
          <w:szCs w:val="28"/>
        </w:rPr>
        <w:t>В использовании упражнений, выполняемых в облегченных условиях с последующим затруднением сохранения равновесия.</w:t>
      </w:r>
      <w:bookmarkStart w:id="0" w:name="_GoBack"/>
      <w:bookmarkEnd w:id="0"/>
    </w:p>
    <w:sectPr w:rsidR="005D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28"/>
    <w:multiLevelType w:val="hybridMultilevel"/>
    <w:tmpl w:val="EF6A53D2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3612"/>
    <w:multiLevelType w:val="hybridMultilevel"/>
    <w:tmpl w:val="24A090A6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27F3"/>
    <w:multiLevelType w:val="hybridMultilevel"/>
    <w:tmpl w:val="BCC2D95C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96C70"/>
    <w:multiLevelType w:val="hybridMultilevel"/>
    <w:tmpl w:val="86DAC4CC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03F44"/>
    <w:multiLevelType w:val="hybridMultilevel"/>
    <w:tmpl w:val="A23A2A4A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151CD"/>
    <w:multiLevelType w:val="hybridMultilevel"/>
    <w:tmpl w:val="C234EB2C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F50C9"/>
    <w:multiLevelType w:val="hybridMultilevel"/>
    <w:tmpl w:val="EB4A2B1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D0DE6"/>
    <w:multiLevelType w:val="hybridMultilevel"/>
    <w:tmpl w:val="CA662960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0264D7"/>
    <w:multiLevelType w:val="hybridMultilevel"/>
    <w:tmpl w:val="D6AAD7D8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033BA"/>
    <w:multiLevelType w:val="hybridMultilevel"/>
    <w:tmpl w:val="5630F6B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DA1C79"/>
    <w:multiLevelType w:val="hybridMultilevel"/>
    <w:tmpl w:val="2820B1B4"/>
    <w:lvl w:ilvl="0" w:tplc="1D56CC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CC4A64"/>
    <w:multiLevelType w:val="hybridMultilevel"/>
    <w:tmpl w:val="314CA3B6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C63B87"/>
    <w:multiLevelType w:val="hybridMultilevel"/>
    <w:tmpl w:val="ED3464B4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9B45D1"/>
    <w:multiLevelType w:val="hybridMultilevel"/>
    <w:tmpl w:val="4EF43EBA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0E1C34"/>
    <w:multiLevelType w:val="hybridMultilevel"/>
    <w:tmpl w:val="4A88ABDE"/>
    <w:lvl w:ilvl="0" w:tplc="1D56CC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66B35"/>
    <w:multiLevelType w:val="hybridMultilevel"/>
    <w:tmpl w:val="4718B396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965082"/>
    <w:multiLevelType w:val="hybridMultilevel"/>
    <w:tmpl w:val="A3FCA26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7C3F01"/>
    <w:multiLevelType w:val="hybridMultilevel"/>
    <w:tmpl w:val="6EFAD70A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D87E31"/>
    <w:multiLevelType w:val="hybridMultilevel"/>
    <w:tmpl w:val="FB7673C2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E56967"/>
    <w:multiLevelType w:val="hybridMultilevel"/>
    <w:tmpl w:val="C8587C92"/>
    <w:lvl w:ilvl="0" w:tplc="DAB29F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640F34"/>
    <w:multiLevelType w:val="hybridMultilevel"/>
    <w:tmpl w:val="C21C43F8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8D0C44"/>
    <w:multiLevelType w:val="hybridMultilevel"/>
    <w:tmpl w:val="9E500642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613FCF"/>
    <w:multiLevelType w:val="hybridMultilevel"/>
    <w:tmpl w:val="74C08D10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D1CF6"/>
    <w:multiLevelType w:val="hybridMultilevel"/>
    <w:tmpl w:val="76F4E544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F77A6"/>
    <w:multiLevelType w:val="hybridMultilevel"/>
    <w:tmpl w:val="CFB4B4FC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856900"/>
    <w:multiLevelType w:val="hybridMultilevel"/>
    <w:tmpl w:val="04B26F46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6728C5"/>
    <w:multiLevelType w:val="hybridMultilevel"/>
    <w:tmpl w:val="B31E0494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556DE"/>
    <w:multiLevelType w:val="hybridMultilevel"/>
    <w:tmpl w:val="9176E592"/>
    <w:lvl w:ilvl="0" w:tplc="DAB29F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365484"/>
    <w:multiLevelType w:val="hybridMultilevel"/>
    <w:tmpl w:val="45A05DA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857012"/>
    <w:multiLevelType w:val="hybridMultilevel"/>
    <w:tmpl w:val="4D74C6C2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225265"/>
    <w:multiLevelType w:val="hybridMultilevel"/>
    <w:tmpl w:val="50FA2180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AB548A"/>
    <w:multiLevelType w:val="hybridMultilevel"/>
    <w:tmpl w:val="EF2E78A4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A2302B"/>
    <w:multiLevelType w:val="hybridMultilevel"/>
    <w:tmpl w:val="4F642576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9A43EA"/>
    <w:multiLevelType w:val="hybridMultilevel"/>
    <w:tmpl w:val="466AC5E6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55497"/>
    <w:multiLevelType w:val="hybridMultilevel"/>
    <w:tmpl w:val="EF820672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E86665"/>
    <w:multiLevelType w:val="hybridMultilevel"/>
    <w:tmpl w:val="16C8405E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595F5E"/>
    <w:multiLevelType w:val="hybridMultilevel"/>
    <w:tmpl w:val="A5206D7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E60874"/>
    <w:multiLevelType w:val="hybridMultilevel"/>
    <w:tmpl w:val="1A382892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AC68B3"/>
    <w:multiLevelType w:val="hybridMultilevel"/>
    <w:tmpl w:val="EE5849F0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2247013"/>
    <w:multiLevelType w:val="hybridMultilevel"/>
    <w:tmpl w:val="BF581E08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5A6037E"/>
    <w:multiLevelType w:val="hybridMultilevel"/>
    <w:tmpl w:val="3E86F54E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A42F92"/>
    <w:multiLevelType w:val="hybridMultilevel"/>
    <w:tmpl w:val="4F1E9178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790B05"/>
    <w:multiLevelType w:val="hybridMultilevel"/>
    <w:tmpl w:val="E1868BC0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5F27D3"/>
    <w:multiLevelType w:val="hybridMultilevel"/>
    <w:tmpl w:val="132AA1E2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32184F"/>
    <w:multiLevelType w:val="hybridMultilevel"/>
    <w:tmpl w:val="77CC72DE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5E084B"/>
    <w:multiLevelType w:val="hybridMultilevel"/>
    <w:tmpl w:val="B97AEE38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BF0851"/>
    <w:multiLevelType w:val="hybridMultilevel"/>
    <w:tmpl w:val="6E124B4C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EB3F42"/>
    <w:multiLevelType w:val="hybridMultilevel"/>
    <w:tmpl w:val="6DE43E92"/>
    <w:lvl w:ilvl="0" w:tplc="1D56CC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910750"/>
    <w:multiLevelType w:val="hybridMultilevel"/>
    <w:tmpl w:val="6504AE38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C97D48"/>
    <w:multiLevelType w:val="hybridMultilevel"/>
    <w:tmpl w:val="A32A195E"/>
    <w:lvl w:ilvl="0" w:tplc="DAB29F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E47929"/>
    <w:multiLevelType w:val="hybridMultilevel"/>
    <w:tmpl w:val="DC288AF0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1B286F"/>
    <w:multiLevelType w:val="hybridMultilevel"/>
    <w:tmpl w:val="B46047B6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F171ED"/>
    <w:multiLevelType w:val="hybridMultilevel"/>
    <w:tmpl w:val="D36A07B0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2503A2"/>
    <w:multiLevelType w:val="hybridMultilevel"/>
    <w:tmpl w:val="31C82E84"/>
    <w:lvl w:ilvl="0" w:tplc="08B2F2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2367C3"/>
    <w:multiLevelType w:val="hybridMultilevel"/>
    <w:tmpl w:val="04882160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6F5F6B"/>
    <w:multiLevelType w:val="hybridMultilevel"/>
    <w:tmpl w:val="AA8679FA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585837"/>
    <w:multiLevelType w:val="hybridMultilevel"/>
    <w:tmpl w:val="11E83798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6647A8"/>
    <w:multiLevelType w:val="hybridMultilevel"/>
    <w:tmpl w:val="9B14EF0A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A478E3"/>
    <w:multiLevelType w:val="hybridMultilevel"/>
    <w:tmpl w:val="F7B6B50C"/>
    <w:lvl w:ilvl="0" w:tplc="1D56CC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5726E10"/>
    <w:multiLevelType w:val="hybridMultilevel"/>
    <w:tmpl w:val="31D2BBEC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697403C"/>
    <w:multiLevelType w:val="hybridMultilevel"/>
    <w:tmpl w:val="1592CFF8"/>
    <w:lvl w:ilvl="0" w:tplc="E2BE4A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748526E"/>
    <w:multiLevelType w:val="hybridMultilevel"/>
    <w:tmpl w:val="3D487D20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90F7920"/>
    <w:multiLevelType w:val="hybridMultilevel"/>
    <w:tmpl w:val="1CEE291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3F298E"/>
    <w:multiLevelType w:val="hybridMultilevel"/>
    <w:tmpl w:val="DE04006C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DE47069"/>
    <w:multiLevelType w:val="hybridMultilevel"/>
    <w:tmpl w:val="60284C5A"/>
    <w:lvl w:ilvl="0" w:tplc="E1F4DB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EF0001F"/>
    <w:multiLevelType w:val="hybridMultilevel"/>
    <w:tmpl w:val="9748104A"/>
    <w:lvl w:ilvl="0" w:tplc="6D023F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8"/>
  </w:num>
  <w:num w:numId="4">
    <w:abstractNumId w:val="24"/>
  </w:num>
  <w:num w:numId="5">
    <w:abstractNumId w:val="39"/>
  </w:num>
  <w:num w:numId="6">
    <w:abstractNumId w:val="33"/>
  </w:num>
  <w:num w:numId="7">
    <w:abstractNumId w:val="46"/>
  </w:num>
  <w:num w:numId="8">
    <w:abstractNumId w:val="13"/>
  </w:num>
  <w:num w:numId="9">
    <w:abstractNumId w:val="48"/>
  </w:num>
  <w:num w:numId="10">
    <w:abstractNumId w:val="3"/>
  </w:num>
  <w:num w:numId="11">
    <w:abstractNumId w:val="30"/>
  </w:num>
  <w:num w:numId="12">
    <w:abstractNumId w:val="37"/>
  </w:num>
  <w:num w:numId="13">
    <w:abstractNumId w:val="55"/>
  </w:num>
  <w:num w:numId="14">
    <w:abstractNumId w:val="57"/>
  </w:num>
  <w:num w:numId="15">
    <w:abstractNumId w:val="54"/>
  </w:num>
  <w:num w:numId="16">
    <w:abstractNumId w:val="42"/>
  </w:num>
  <w:num w:numId="17">
    <w:abstractNumId w:val="59"/>
  </w:num>
  <w:num w:numId="18">
    <w:abstractNumId w:val="60"/>
  </w:num>
  <w:num w:numId="19">
    <w:abstractNumId w:val="17"/>
  </w:num>
  <w:num w:numId="20">
    <w:abstractNumId w:val="10"/>
  </w:num>
  <w:num w:numId="21">
    <w:abstractNumId w:val="58"/>
  </w:num>
  <w:num w:numId="22">
    <w:abstractNumId w:val="14"/>
  </w:num>
  <w:num w:numId="23">
    <w:abstractNumId w:val="47"/>
  </w:num>
  <w:num w:numId="24">
    <w:abstractNumId w:val="19"/>
  </w:num>
  <w:num w:numId="25">
    <w:abstractNumId w:val="27"/>
  </w:num>
  <w:num w:numId="26">
    <w:abstractNumId w:val="49"/>
  </w:num>
  <w:num w:numId="27">
    <w:abstractNumId w:val="29"/>
  </w:num>
  <w:num w:numId="28">
    <w:abstractNumId w:val="32"/>
  </w:num>
  <w:num w:numId="29">
    <w:abstractNumId w:val="31"/>
  </w:num>
  <w:num w:numId="30">
    <w:abstractNumId w:val="40"/>
  </w:num>
  <w:num w:numId="31">
    <w:abstractNumId w:val="23"/>
  </w:num>
  <w:num w:numId="32">
    <w:abstractNumId w:val="7"/>
  </w:num>
  <w:num w:numId="33">
    <w:abstractNumId w:val="44"/>
  </w:num>
  <w:num w:numId="34">
    <w:abstractNumId w:val="20"/>
  </w:num>
  <w:num w:numId="35">
    <w:abstractNumId w:val="4"/>
  </w:num>
  <w:num w:numId="36">
    <w:abstractNumId w:val="43"/>
  </w:num>
  <w:num w:numId="37">
    <w:abstractNumId w:val="9"/>
  </w:num>
  <w:num w:numId="38">
    <w:abstractNumId w:val="35"/>
  </w:num>
  <w:num w:numId="39">
    <w:abstractNumId w:val="56"/>
  </w:num>
  <w:num w:numId="40">
    <w:abstractNumId w:val="36"/>
  </w:num>
  <w:num w:numId="41">
    <w:abstractNumId w:val="16"/>
  </w:num>
  <w:num w:numId="42">
    <w:abstractNumId w:val="12"/>
  </w:num>
  <w:num w:numId="43">
    <w:abstractNumId w:val="5"/>
  </w:num>
  <w:num w:numId="44">
    <w:abstractNumId w:val="34"/>
  </w:num>
  <w:num w:numId="45">
    <w:abstractNumId w:val="64"/>
  </w:num>
  <w:num w:numId="46">
    <w:abstractNumId w:val="51"/>
  </w:num>
  <w:num w:numId="47">
    <w:abstractNumId w:val="28"/>
  </w:num>
  <w:num w:numId="48">
    <w:abstractNumId w:val="41"/>
  </w:num>
  <w:num w:numId="49">
    <w:abstractNumId w:val="62"/>
  </w:num>
  <w:num w:numId="50">
    <w:abstractNumId w:val="6"/>
  </w:num>
  <w:num w:numId="51">
    <w:abstractNumId w:val="15"/>
  </w:num>
  <w:num w:numId="52">
    <w:abstractNumId w:val="45"/>
  </w:num>
  <w:num w:numId="53">
    <w:abstractNumId w:val="26"/>
  </w:num>
  <w:num w:numId="54">
    <w:abstractNumId w:val="53"/>
  </w:num>
  <w:num w:numId="55">
    <w:abstractNumId w:val="52"/>
  </w:num>
  <w:num w:numId="56">
    <w:abstractNumId w:val="0"/>
  </w:num>
  <w:num w:numId="57">
    <w:abstractNumId w:val="2"/>
  </w:num>
  <w:num w:numId="58">
    <w:abstractNumId w:val="11"/>
  </w:num>
  <w:num w:numId="59">
    <w:abstractNumId w:val="22"/>
  </w:num>
  <w:num w:numId="60">
    <w:abstractNumId w:val="50"/>
  </w:num>
  <w:num w:numId="61">
    <w:abstractNumId w:val="38"/>
  </w:num>
  <w:num w:numId="62">
    <w:abstractNumId w:val="1"/>
  </w:num>
  <w:num w:numId="63">
    <w:abstractNumId w:val="65"/>
  </w:num>
  <w:num w:numId="64">
    <w:abstractNumId w:val="61"/>
  </w:num>
  <w:num w:numId="65">
    <w:abstractNumId w:val="8"/>
  </w:num>
  <w:num w:numId="66">
    <w:abstractNumId w:val="6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B3"/>
    <w:rsid w:val="000024CB"/>
    <w:rsid w:val="00003EFD"/>
    <w:rsid w:val="00014629"/>
    <w:rsid w:val="000924E1"/>
    <w:rsid w:val="000C7CF1"/>
    <w:rsid w:val="000F357E"/>
    <w:rsid w:val="001C22DF"/>
    <w:rsid w:val="001C7B00"/>
    <w:rsid w:val="00202FFD"/>
    <w:rsid w:val="002723EF"/>
    <w:rsid w:val="002B59FC"/>
    <w:rsid w:val="002D063A"/>
    <w:rsid w:val="002F1211"/>
    <w:rsid w:val="0034095F"/>
    <w:rsid w:val="003424BB"/>
    <w:rsid w:val="003658DA"/>
    <w:rsid w:val="00366859"/>
    <w:rsid w:val="00391183"/>
    <w:rsid w:val="003B3F9C"/>
    <w:rsid w:val="003E14CC"/>
    <w:rsid w:val="00464C6B"/>
    <w:rsid w:val="004740D3"/>
    <w:rsid w:val="004B6227"/>
    <w:rsid w:val="004D0EE1"/>
    <w:rsid w:val="004D7841"/>
    <w:rsid w:val="004F1B60"/>
    <w:rsid w:val="00502580"/>
    <w:rsid w:val="005135CB"/>
    <w:rsid w:val="00536074"/>
    <w:rsid w:val="005B0650"/>
    <w:rsid w:val="005D294D"/>
    <w:rsid w:val="0062025D"/>
    <w:rsid w:val="00621B21"/>
    <w:rsid w:val="00625A4F"/>
    <w:rsid w:val="00671338"/>
    <w:rsid w:val="00683F87"/>
    <w:rsid w:val="006D59B5"/>
    <w:rsid w:val="006F4C96"/>
    <w:rsid w:val="00713623"/>
    <w:rsid w:val="0075350C"/>
    <w:rsid w:val="007C6923"/>
    <w:rsid w:val="007E38C4"/>
    <w:rsid w:val="00835711"/>
    <w:rsid w:val="00840B68"/>
    <w:rsid w:val="00937C24"/>
    <w:rsid w:val="009B5017"/>
    <w:rsid w:val="009D530A"/>
    <w:rsid w:val="00A06A31"/>
    <w:rsid w:val="00A37B02"/>
    <w:rsid w:val="00A72230"/>
    <w:rsid w:val="00AB2D76"/>
    <w:rsid w:val="00AD2B0A"/>
    <w:rsid w:val="00AD5389"/>
    <w:rsid w:val="00B21361"/>
    <w:rsid w:val="00B50603"/>
    <w:rsid w:val="00B66628"/>
    <w:rsid w:val="00B70187"/>
    <w:rsid w:val="00B719CC"/>
    <w:rsid w:val="00BB0281"/>
    <w:rsid w:val="00BD03BC"/>
    <w:rsid w:val="00C168B8"/>
    <w:rsid w:val="00C26386"/>
    <w:rsid w:val="00C36BBC"/>
    <w:rsid w:val="00C43E5C"/>
    <w:rsid w:val="00C513B3"/>
    <w:rsid w:val="00C76025"/>
    <w:rsid w:val="00C8133A"/>
    <w:rsid w:val="00D024A3"/>
    <w:rsid w:val="00D13B11"/>
    <w:rsid w:val="00D64B89"/>
    <w:rsid w:val="00D6765B"/>
    <w:rsid w:val="00DE33AD"/>
    <w:rsid w:val="00DF0D09"/>
    <w:rsid w:val="00DF6FB8"/>
    <w:rsid w:val="00E93DF0"/>
    <w:rsid w:val="00E95BE6"/>
    <w:rsid w:val="00EC0163"/>
    <w:rsid w:val="00FA28A8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3E6A4-5478-4A97-ABDA-843A3CF7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C513B3"/>
    <w:pPr>
      <w:keepNext/>
      <w:spacing w:after="0" w:line="240" w:lineRule="auto"/>
      <w:jc w:val="center"/>
      <w:outlineLvl w:val="3"/>
    </w:pPr>
    <w:rPr>
      <w:rFonts w:ascii="Times New Roman" w:hAnsi="Times New Roman"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513B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C513B3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Kabaevs</dc:creator>
  <cp:keywords/>
  <dc:description/>
  <cp:lastModifiedBy>Kabaevs</cp:lastModifiedBy>
  <cp:revision>1</cp:revision>
  <dcterms:created xsi:type="dcterms:W3CDTF">2022-02-23T10:25:00Z</dcterms:created>
  <dcterms:modified xsi:type="dcterms:W3CDTF">2022-02-23T10:26:00Z</dcterms:modified>
</cp:coreProperties>
</file>