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E7" w:rsidRDefault="00080EE7" w:rsidP="009422E6">
      <w:pPr>
        <w:jc w:val="center"/>
        <w:rPr>
          <w:b/>
          <w:sz w:val="36"/>
        </w:rPr>
      </w:pPr>
      <w:r>
        <w:rPr>
          <w:color w:val="000000" w:themeColor="text1"/>
        </w:rPr>
        <w:t xml:space="preserve"> Ответы письменно присылать на </w:t>
      </w:r>
      <w:proofErr w:type="spellStart"/>
      <w:r>
        <w:rPr>
          <w:color w:val="000000" w:themeColor="text1"/>
        </w:rPr>
        <w:t>эл</w:t>
      </w:r>
      <w:proofErr w:type="gramStart"/>
      <w:r>
        <w:rPr>
          <w:color w:val="000000" w:themeColor="text1"/>
        </w:rPr>
        <w:t>.п</w:t>
      </w:r>
      <w:proofErr w:type="gramEnd"/>
      <w:r>
        <w:rPr>
          <w:color w:val="000000" w:themeColor="text1"/>
        </w:rPr>
        <w:t>очту</w:t>
      </w:r>
      <w:proofErr w:type="spellEnd"/>
      <w:r>
        <w:rPr>
          <w:color w:val="000000" w:themeColor="text1"/>
        </w:rPr>
        <w:t xml:space="preserve"> </w:t>
      </w:r>
      <w:hyperlink r:id="rId5" w:history="1">
        <w:r w:rsidRPr="009B6C99">
          <w:rPr>
            <w:rStyle w:val="a3"/>
            <w:lang w:val="en-US"/>
          </w:rPr>
          <w:t>bunkova</w:t>
        </w:r>
        <w:r w:rsidRPr="009422E6">
          <w:rPr>
            <w:rStyle w:val="a3"/>
          </w:rPr>
          <w:t>1988@</w:t>
        </w:r>
        <w:r w:rsidRPr="009B6C99">
          <w:rPr>
            <w:rStyle w:val="a3"/>
            <w:lang w:val="en-US"/>
          </w:rPr>
          <w:t>mail</w:t>
        </w:r>
        <w:r w:rsidRPr="009422E6">
          <w:rPr>
            <w:rStyle w:val="a3"/>
          </w:rPr>
          <w:t>.</w:t>
        </w:r>
        <w:proofErr w:type="spellStart"/>
        <w:r w:rsidRPr="009B6C99">
          <w:rPr>
            <w:rStyle w:val="a3"/>
            <w:lang w:val="en-US"/>
          </w:rPr>
          <w:t>ru</w:t>
        </w:r>
        <w:proofErr w:type="spellEnd"/>
      </w:hyperlink>
    </w:p>
    <w:p w:rsidR="009422E6" w:rsidRPr="009422E6" w:rsidRDefault="009422E6" w:rsidP="009422E6">
      <w:pPr>
        <w:jc w:val="center"/>
        <w:rPr>
          <w:b/>
          <w:sz w:val="36"/>
        </w:rPr>
      </w:pPr>
      <w:r w:rsidRPr="009422E6">
        <w:rPr>
          <w:b/>
          <w:sz w:val="36"/>
        </w:rPr>
        <w:t>Задание.</w:t>
      </w:r>
    </w:p>
    <w:p w:rsidR="00000000" w:rsidRDefault="009422E6" w:rsidP="009422E6">
      <w:pPr>
        <w:pStyle w:val="a4"/>
        <w:numPr>
          <w:ilvl w:val="0"/>
          <w:numId w:val="1"/>
        </w:numPr>
        <w:spacing w:line="480" w:lineRule="auto"/>
      </w:pPr>
      <w:r w:rsidRPr="009422E6">
        <w:rPr>
          <w:color w:val="000000" w:themeColor="text1"/>
        </w:rPr>
        <w:t>Просмотреть по ссылке презентацию «</w:t>
      </w:r>
      <w:r w:rsidRPr="009422E6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Современное выставочное искусство»</w:t>
      </w:r>
      <w:r w:rsidRPr="009422E6">
        <w:rPr>
          <w:color w:val="000000" w:themeColor="text1"/>
        </w:rPr>
        <w:t xml:space="preserve"> </w:t>
      </w:r>
      <w:hyperlink r:id="rId6" w:history="1">
        <w:r w:rsidRPr="009B6C99">
          <w:rPr>
            <w:rStyle w:val="a3"/>
          </w:rPr>
          <w:t>https://infourok.ru/prezentaciya-po-izobrazitelnomu-iskusstvu-na-temu-sovremennoe-vistavochnoe-iskusstvo-klass-2811993.html</w:t>
        </w:r>
      </w:hyperlink>
    </w:p>
    <w:p w:rsidR="009422E6" w:rsidRPr="009422E6" w:rsidRDefault="009422E6" w:rsidP="009422E6">
      <w:pPr>
        <w:pStyle w:val="a4"/>
        <w:numPr>
          <w:ilvl w:val="0"/>
          <w:numId w:val="1"/>
        </w:numPr>
        <w:spacing w:line="480" w:lineRule="auto"/>
      </w:pPr>
      <w:r>
        <w:rPr>
          <w:color w:val="000000" w:themeColor="text1"/>
        </w:rPr>
        <w:t>Ответить на вопрос. В чем состоит отличие выставочных произведений декоративно- прикладного искусства от изделий массового производства?</w:t>
      </w:r>
    </w:p>
    <w:p w:rsidR="00080EE7" w:rsidRDefault="00080EE7" w:rsidP="009422E6">
      <w:pPr>
        <w:pStyle w:val="a4"/>
        <w:numPr>
          <w:ilvl w:val="0"/>
          <w:numId w:val="1"/>
        </w:numPr>
        <w:spacing w:line="480" w:lineRule="auto"/>
      </w:pPr>
      <w:r>
        <w:t>Назовите виды ДПИ</w:t>
      </w:r>
    </w:p>
    <w:tbl>
      <w:tblPr>
        <w:tblStyle w:val="a7"/>
        <w:tblW w:w="0" w:type="auto"/>
        <w:tblInd w:w="720" w:type="dxa"/>
        <w:tblLook w:val="04A0"/>
      </w:tblPr>
      <w:tblGrid>
        <w:gridCol w:w="2937"/>
        <w:gridCol w:w="4026"/>
        <w:gridCol w:w="2999"/>
      </w:tblGrid>
      <w:tr w:rsidR="00080EE7" w:rsidTr="00080EE7">
        <w:tc>
          <w:tcPr>
            <w:tcW w:w="3190" w:type="dxa"/>
            <w:vAlign w:val="center"/>
          </w:tcPr>
          <w:p w:rsidR="00080EE7" w:rsidRDefault="00080EE7" w:rsidP="00080EE7">
            <w:pPr>
              <w:pStyle w:val="a4"/>
              <w:spacing w:line="480" w:lineRule="auto"/>
              <w:ind w:left="0"/>
              <w:jc w:val="center"/>
            </w:pPr>
            <w:r>
              <w:t>№</w:t>
            </w:r>
          </w:p>
        </w:tc>
        <w:tc>
          <w:tcPr>
            <w:tcW w:w="3190" w:type="dxa"/>
            <w:vAlign w:val="center"/>
          </w:tcPr>
          <w:p w:rsidR="00080EE7" w:rsidRDefault="00080EE7" w:rsidP="00080EE7">
            <w:pPr>
              <w:pStyle w:val="a4"/>
              <w:spacing w:line="480" w:lineRule="auto"/>
              <w:ind w:left="0"/>
              <w:jc w:val="center"/>
            </w:pPr>
            <w:r>
              <w:t>Вид ДПИ</w:t>
            </w:r>
          </w:p>
        </w:tc>
        <w:tc>
          <w:tcPr>
            <w:tcW w:w="3191" w:type="dxa"/>
            <w:vAlign w:val="center"/>
          </w:tcPr>
          <w:p w:rsidR="00080EE7" w:rsidRDefault="00080EE7" w:rsidP="00080EE7">
            <w:pPr>
              <w:pStyle w:val="a4"/>
              <w:spacing w:line="480" w:lineRule="auto"/>
              <w:ind w:left="0"/>
              <w:jc w:val="center"/>
            </w:pPr>
            <w:r>
              <w:t>Название вида ДПИ</w:t>
            </w:r>
          </w:p>
        </w:tc>
      </w:tr>
      <w:tr w:rsidR="00080EE7" w:rsidTr="00080EE7">
        <w:tc>
          <w:tcPr>
            <w:tcW w:w="3190" w:type="dxa"/>
            <w:vAlign w:val="center"/>
          </w:tcPr>
          <w:p w:rsidR="00080EE7" w:rsidRDefault="00080EE7" w:rsidP="00080EE7">
            <w:pPr>
              <w:pStyle w:val="a4"/>
              <w:spacing w:line="480" w:lineRule="auto"/>
              <w:ind w:left="0"/>
              <w:jc w:val="center"/>
            </w:pPr>
            <w:r>
              <w:t>1</w:t>
            </w:r>
          </w:p>
        </w:tc>
        <w:tc>
          <w:tcPr>
            <w:tcW w:w="3190" w:type="dxa"/>
            <w:vAlign w:val="center"/>
          </w:tcPr>
          <w:p w:rsidR="00080EE7" w:rsidRDefault="00080EE7" w:rsidP="00080EE7">
            <w:pPr>
              <w:pStyle w:val="a4"/>
              <w:spacing w:line="48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6438" cy="992038"/>
                  <wp:effectExtent l="19050" t="0" r="0" b="0"/>
                  <wp:docPr id="2" name="Рисунок 1" descr="Картинки по запросу &quot;витраж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витраж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59" cy="997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vAlign w:val="center"/>
          </w:tcPr>
          <w:p w:rsidR="00080EE7" w:rsidRDefault="00080EE7" w:rsidP="00080EE7">
            <w:pPr>
              <w:pStyle w:val="a4"/>
              <w:spacing w:line="480" w:lineRule="auto"/>
              <w:ind w:left="0"/>
              <w:jc w:val="center"/>
            </w:pPr>
          </w:p>
        </w:tc>
      </w:tr>
      <w:tr w:rsidR="00080EE7" w:rsidTr="00080EE7">
        <w:tc>
          <w:tcPr>
            <w:tcW w:w="3190" w:type="dxa"/>
            <w:vAlign w:val="center"/>
          </w:tcPr>
          <w:p w:rsidR="00080EE7" w:rsidRDefault="00080EE7" w:rsidP="00080EE7">
            <w:pPr>
              <w:pStyle w:val="a4"/>
              <w:spacing w:line="480" w:lineRule="auto"/>
              <w:ind w:left="0"/>
              <w:jc w:val="center"/>
            </w:pPr>
            <w:r>
              <w:t>2</w:t>
            </w:r>
          </w:p>
        </w:tc>
        <w:tc>
          <w:tcPr>
            <w:tcW w:w="3190" w:type="dxa"/>
            <w:vAlign w:val="center"/>
          </w:tcPr>
          <w:p w:rsidR="00080EE7" w:rsidRDefault="00080EE7" w:rsidP="00080EE7">
            <w:pPr>
              <w:pStyle w:val="a4"/>
              <w:spacing w:line="48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79093" cy="2540342"/>
                  <wp:effectExtent l="19050" t="0" r="2157" b="0"/>
                  <wp:docPr id="3" name="Рисунок 7" descr="Картинки по запросу &quot;гобелен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&quot;гобелен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225" cy="2543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vAlign w:val="center"/>
          </w:tcPr>
          <w:p w:rsidR="00080EE7" w:rsidRDefault="00080EE7" w:rsidP="00080EE7">
            <w:pPr>
              <w:pStyle w:val="a4"/>
              <w:spacing w:line="480" w:lineRule="auto"/>
              <w:ind w:left="0"/>
              <w:jc w:val="center"/>
            </w:pPr>
          </w:p>
        </w:tc>
      </w:tr>
      <w:tr w:rsidR="00080EE7" w:rsidTr="00080EE7">
        <w:tc>
          <w:tcPr>
            <w:tcW w:w="3190" w:type="dxa"/>
            <w:vAlign w:val="center"/>
          </w:tcPr>
          <w:p w:rsidR="00080EE7" w:rsidRDefault="00080EE7" w:rsidP="00080EE7">
            <w:pPr>
              <w:pStyle w:val="a4"/>
              <w:spacing w:line="480" w:lineRule="auto"/>
              <w:ind w:left="0"/>
              <w:jc w:val="center"/>
            </w:pPr>
            <w:r>
              <w:t>3</w:t>
            </w:r>
          </w:p>
        </w:tc>
        <w:tc>
          <w:tcPr>
            <w:tcW w:w="3190" w:type="dxa"/>
            <w:vAlign w:val="center"/>
          </w:tcPr>
          <w:p w:rsidR="00080EE7" w:rsidRDefault="00080EE7" w:rsidP="00080EE7">
            <w:pPr>
              <w:pStyle w:val="a4"/>
              <w:spacing w:line="48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91769" cy="1345720"/>
                  <wp:effectExtent l="19050" t="0" r="8531" b="0"/>
                  <wp:docPr id="5" name="Рисунок 4" descr="Картинки по запросу &quot;батик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&quot;батик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590" cy="1347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vAlign w:val="center"/>
          </w:tcPr>
          <w:p w:rsidR="00080EE7" w:rsidRDefault="00080EE7" w:rsidP="00080EE7">
            <w:pPr>
              <w:pStyle w:val="a4"/>
              <w:spacing w:line="480" w:lineRule="auto"/>
              <w:ind w:left="0"/>
              <w:jc w:val="center"/>
            </w:pPr>
          </w:p>
        </w:tc>
      </w:tr>
    </w:tbl>
    <w:p w:rsidR="009422E6" w:rsidRDefault="009422E6" w:rsidP="00080EE7">
      <w:pPr>
        <w:spacing w:line="480" w:lineRule="auto"/>
      </w:pPr>
    </w:p>
    <w:p w:rsidR="009422E6" w:rsidRDefault="009422E6" w:rsidP="00080EE7">
      <w:pPr>
        <w:pStyle w:val="a4"/>
        <w:numPr>
          <w:ilvl w:val="0"/>
          <w:numId w:val="1"/>
        </w:numPr>
        <w:spacing w:line="480" w:lineRule="auto"/>
      </w:pPr>
      <w:r>
        <w:rPr>
          <w:color w:val="000000" w:themeColor="text1"/>
        </w:rPr>
        <w:lastRenderedPageBreak/>
        <w:t xml:space="preserve">Выбрать любую работу современного искусства и </w:t>
      </w:r>
      <w:r w:rsidR="00080EE7">
        <w:rPr>
          <w:color w:val="000000" w:themeColor="text1"/>
        </w:rPr>
        <w:t>нарисовать</w:t>
      </w:r>
      <w:r>
        <w:rPr>
          <w:color w:val="000000" w:themeColor="text1"/>
        </w:rPr>
        <w:t xml:space="preserve"> копию на формате А</w:t>
      </w:r>
      <w:proofErr w:type="gramStart"/>
      <w:r>
        <w:rPr>
          <w:color w:val="000000" w:themeColor="text1"/>
        </w:rPr>
        <w:t>4</w:t>
      </w:r>
      <w:proofErr w:type="gramEnd"/>
      <w:r>
        <w:rPr>
          <w:color w:val="000000" w:themeColor="text1"/>
        </w:rPr>
        <w:t xml:space="preserve"> (альбомный лист)</w:t>
      </w:r>
      <w:r w:rsidR="00080EE7">
        <w:rPr>
          <w:color w:val="000000" w:themeColor="text1"/>
        </w:rPr>
        <w:t xml:space="preserve"> акварелью или гуашью</w:t>
      </w:r>
      <w:r>
        <w:rPr>
          <w:color w:val="000000" w:themeColor="text1"/>
        </w:rPr>
        <w:t xml:space="preserve">. Сфотографировать оригинал и свою копию,  прислать мне на электронную почту </w:t>
      </w:r>
      <w:hyperlink r:id="rId10" w:history="1">
        <w:r w:rsidRPr="009B6C99">
          <w:rPr>
            <w:rStyle w:val="a3"/>
            <w:lang w:val="en-US"/>
          </w:rPr>
          <w:t>bunkova</w:t>
        </w:r>
        <w:r w:rsidRPr="009422E6">
          <w:rPr>
            <w:rStyle w:val="a3"/>
          </w:rPr>
          <w:t>1988@</w:t>
        </w:r>
        <w:r w:rsidRPr="009B6C99">
          <w:rPr>
            <w:rStyle w:val="a3"/>
            <w:lang w:val="en-US"/>
          </w:rPr>
          <w:t>mail</w:t>
        </w:r>
        <w:r w:rsidRPr="009422E6">
          <w:rPr>
            <w:rStyle w:val="a3"/>
          </w:rPr>
          <w:t>.</w:t>
        </w:r>
        <w:proofErr w:type="spellStart"/>
        <w:r w:rsidRPr="009B6C99">
          <w:rPr>
            <w:rStyle w:val="a3"/>
            <w:lang w:val="en-US"/>
          </w:rPr>
          <w:t>ru</w:t>
        </w:r>
        <w:proofErr w:type="spellEnd"/>
      </w:hyperlink>
      <w:r w:rsidRPr="009422E6">
        <w:rPr>
          <w:color w:val="000000" w:themeColor="text1"/>
        </w:rPr>
        <w:t xml:space="preserve"> </w:t>
      </w:r>
    </w:p>
    <w:sectPr w:rsidR="009422E6" w:rsidSect="00080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C1047"/>
    <w:multiLevelType w:val="hybridMultilevel"/>
    <w:tmpl w:val="8AD8E252"/>
    <w:lvl w:ilvl="0" w:tplc="E8A23E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22E6"/>
    <w:rsid w:val="00080EE7"/>
    <w:rsid w:val="0094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22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22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2E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izobrazitelnomu-iskusstvu-na-temu-sovremennoe-vistavochnoe-iskusstvo-klass-2811993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unkova1988@mail.ru" TargetMode="External"/><Relationship Id="rId10" Type="http://schemas.openxmlformats.org/officeDocument/2006/relationships/hyperlink" Target="mailto:bunkova1988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W-10</cp:lastModifiedBy>
  <cp:revision>3</cp:revision>
  <dcterms:created xsi:type="dcterms:W3CDTF">2020-03-25T04:20:00Z</dcterms:created>
  <dcterms:modified xsi:type="dcterms:W3CDTF">2020-03-25T04:36:00Z</dcterms:modified>
</cp:coreProperties>
</file>