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3E5" w:rsidRPr="008503E5" w:rsidRDefault="008503E5">
      <w:pPr>
        <w:rPr>
          <w:b/>
          <w:noProof/>
          <w:sz w:val="28"/>
          <w:szCs w:val="28"/>
          <w:lang w:eastAsia="ru-RU"/>
        </w:rPr>
      </w:pPr>
      <w:r>
        <w:rPr>
          <w:noProof/>
          <w:lang w:eastAsia="ru-RU"/>
        </w:rPr>
        <w:t xml:space="preserve">                         </w:t>
      </w:r>
      <w:r w:rsidRPr="008503E5">
        <w:rPr>
          <w:b/>
          <w:noProof/>
          <w:color w:val="FF0000"/>
          <w:sz w:val="28"/>
          <w:szCs w:val="28"/>
          <w:lang w:eastAsia="ru-RU"/>
        </w:rPr>
        <w:t>ВАРИАНТ 1</w:t>
      </w:r>
    </w:p>
    <w:p w:rsidR="006470DC" w:rsidRDefault="008503E5">
      <w:r>
        <w:rPr>
          <w:noProof/>
          <w:lang w:eastAsia="ru-RU"/>
        </w:rPr>
        <w:drawing>
          <wp:inline distT="0" distB="0" distL="0" distR="0" wp14:anchorId="163BFD34" wp14:editId="166D76E1">
            <wp:extent cx="4184150" cy="5085470"/>
            <wp:effectExtent l="0" t="0" r="698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10342" cy="5117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3E5" w:rsidRDefault="008503E5"/>
    <w:p w:rsidR="008503E5" w:rsidRDefault="008503E5"/>
    <w:p w:rsidR="008503E5" w:rsidRDefault="008503E5"/>
    <w:p w:rsidR="008503E5" w:rsidRDefault="008503E5"/>
    <w:p w:rsidR="008503E5" w:rsidRDefault="008503E5">
      <w:bookmarkStart w:id="0" w:name="_GoBack"/>
      <w:bookmarkEnd w:id="0"/>
    </w:p>
    <w:sectPr w:rsidR="008503E5" w:rsidSect="008503E5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3E5"/>
    <w:rsid w:val="0073369D"/>
    <w:rsid w:val="008503E5"/>
    <w:rsid w:val="00BB4C17"/>
    <w:rsid w:val="00C8342A"/>
    <w:rsid w:val="00D7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4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4C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4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4C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Markabaeva</dc:creator>
  <cp:lastModifiedBy>Пользователь Windows</cp:lastModifiedBy>
  <cp:revision>2</cp:revision>
  <dcterms:created xsi:type="dcterms:W3CDTF">2020-12-20T11:06:00Z</dcterms:created>
  <dcterms:modified xsi:type="dcterms:W3CDTF">2020-12-20T11:06:00Z</dcterms:modified>
</cp:coreProperties>
</file>