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50" w:rsidRDefault="00326D5E" w:rsidP="007A2667">
      <w:pPr>
        <w:outlineLvl w:val="0"/>
        <w:rPr>
          <w:rFonts w:eastAsia="Times New Roman"/>
          <w:bCs/>
          <w:kern w:val="36"/>
          <w:szCs w:val="28"/>
          <w:lang w:eastAsia="ru-RU"/>
        </w:rPr>
      </w:pPr>
      <w:r w:rsidRPr="00326D5E">
        <w:rPr>
          <w:rFonts w:eastAsia="Times New Roman"/>
          <w:bCs/>
          <w:kern w:val="36"/>
          <w:szCs w:val="28"/>
          <w:lang w:eastAsia="ru-RU"/>
        </w:rPr>
        <w:t>Используя метод интервалов,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326D5E">
        <w:rPr>
          <w:rFonts w:eastAsia="Times New Roman"/>
          <w:bCs/>
          <w:kern w:val="36"/>
          <w:szCs w:val="28"/>
          <w:lang w:eastAsia="ru-RU"/>
        </w:rPr>
        <w:t>найдите промежутки знакопостоянства функции</w:t>
      </w:r>
      <w:r>
        <w:rPr>
          <w:rFonts w:eastAsia="Times New Roman"/>
          <w:bCs/>
          <w:kern w:val="36"/>
          <w:szCs w:val="28"/>
          <w:lang w:eastAsia="ru-RU"/>
        </w:rPr>
        <w:t>:</w:t>
      </w:r>
    </w:p>
    <w:p w:rsidR="00326D5E" w:rsidRPr="00326D5E" w:rsidRDefault="00326D5E" w:rsidP="007A2667">
      <w:pPr>
        <w:tabs>
          <w:tab w:val="left" w:pos="2835"/>
        </w:tabs>
        <w:ind w:left="426"/>
        <w:outlineLvl w:val="0"/>
        <w:rPr>
          <w:rFonts w:eastAsia="Times New Roman"/>
          <w:bCs/>
          <w:kern w:val="36"/>
          <w:szCs w:val="28"/>
          <w:lang w:eastAsia="ru-RU"/>
        </w:rPr>
      </w:pPr>
      <w:r w:rsidRPr="00326D5E">
        <w:rPr>
          <w:rFonts w:eastAsia="Times New Roman"/>
          <w:bCs/>
          <w:kern w:val="36"/>
          <w:szCs w:val="28"/>
          <w:lang w:eastAsia="ru-RU"/>
        </w:rPr>
        <w:t>1)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="007A2667"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pt" o:ole="">
            <v:imagedata r:id="rId4" o:title=""/>
          </v:shape>
          <o:OLEObject Type="Embed" ProgID="Equation.3" ShapeID="_x0000_i1025" DrawAspect="Content" ObjectID="_1593276539" r:id="rId5"/>
        </w:object>
      </w:r>
      <w:r w:rsidR="00420B50">
        <w:rPr>
          <w:rFonts w:eastAsia="Times New Roman"/>
          <w:bCs/>
          <w:kern w:val="36"/>
          <w:szCs w:val="28"/>
          <w:lang w:eastAsia="ru-RU"/>
        </w:rPr>
        <w:t>;</w:t>
      </w:r>
      <w:r w:rsidR="00420B50">
        <w:rPr>
          <w:rFonts w:eastAsia="Times New Roman"/>
          <w:bCs/>
          <w:kern w:val="36"/>
          <w:szCs w:val="28"/>
          <w:lang w:eastAsia="ru-RU"/>
        </w:rPr>
        <w:tab/>
      </w:r>
      <w:r w:rsidRPr="00326D5E">
        <w:rPr>
          <w:rFonts w:eastAsia="Times New Roman"/>
          <w:bCs/>
          <w:kern w:val="36"/>
          <w:szCs w:val="28"/>
          <w:lang w:eastAsia="ru-RU"/>
        </w:rPr>
        <w:t xml:space="preserve">2) </w:t>
      </w:r>
      <w:r w:rsidR="007A2667"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219" w:dyaOrig="660">
          <v:shape id="_x0000_i1026" type="#_x0000_t75" style="width:60.75pt;height:33pt" o:ole="">
            <v:imagedata r:id="rId6" o:title=""/>
          </v:shape>
          <o:OLEObject Type="Embed" ProgID="Equation.3" ShapeID="_x0000_i1026" DrawAspect="Content" ObjectID="_1593276540" r:id="rId7"/>
        </w:object>
      </w:r>
      <w:r w:rsidR="00420B50">
        <w:rPr>
          <w:rFonts w:eastAsia="Times New Roman"/>
          <w:bCs/>
          <w:kern w:val="36"/>
          <w:szCs w:val="28"/>
          <w:lang w:eastAsia="ru-RU"/>
        </w:rPr>
        <w:t>;</w:t>
      </w:r>
      <w:r w:rsidR="00420B50">
        <w:rPr>
          <w:rFonts w:eastAsia="Times New Roman"/>
          <w:bCs/>
          <w:kern w:val="36"/>
          <w:szCs w:val="28"/>
          <w:lang w:eastAsia="ru-RU"/>
        </w:rPr>
        <w:tab/>
      </w:r>
      <w:r w:rsidRPr="00326D5E">
        <w:rPr>
          <w:rFonts w:eastAsia="Times New Roman"/>
          <w:bCs/>
          <w:kern w:val="36"/>
          <w:szCs w:val="28"/>
          <w:lang w:eastAsia="ru-RU"/>
        </w:rPr>
        <w:t xml:space="preserve">3) </w:t>
      </w:r>
      <w:r w:rsidR="00787FF0"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820" w:dyaOrig="660">
          <v:shape id="_x0000_i1027" type="#_x0000_t75" style="width:90.75pt;height:33pt" o:ole="">
            <v:imagedata r:id="rId8" o:title=""/>
          </v:shape>
          <o:OLEObject Type="Embed" ProgID="Equation.3" ShapeID="_x0000_i1027" DrawAspect="Content" ObjectID="_1593276541" r:id="rId9"/>
        </w:object>
      </w:r>
      <w:r w:rsidR="007A2667">
        <w:rPr>
          <w:rFonts w:eastAsia="Times New Roman"/>
          <w:bCs/>
          <w:kern w:val="36"/>
          <w:szCs w:val="28"/>
          <w:lang w:eastAsia="ru-RU"/>
        </w:rPr>
        <w:t>.</w:t>
      </w:r>
    </w:p>
    <w:p w:rsidR="00E85463" w:rsidRDefault="007A2667" w:rsidP="007A2667">
      <w:r>
        <w:t>Решение.</w:t>
      </w:r>
    </w:p>
    <w:p w:rsidR="007A2667" w:rsidRDefault="00787FF0" w:rsidP="007A2667">
      <w:pPr>
        <w:rPr>
          <w:rFonts w:eastAsia="Times New Roman"/>
          <w:bCs/>
          <w:kern w:val="36"/>
          <w:szCs w:val="28"/>
          <w:lang w:eastAsia="ru-RU"/>
        </w:rPr>
      </w:pPr>
      <w:r w:rsidRPr="00326D5E">
        <w:rPr>
          <w:rFonts w:eastAsia="Times New Roman"/>
          <w:bCs/>
          <w:kern w:val="36"/>
          <w:szCs w:val="28"/>
          <w:lang w:eastAsia="ru-RU"/>
        </w:rPr>
        <w:t>1)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080" w:dyaOrig="660">
          <v:shape id="_x0000_i1028" type="#_x0000_t75" style="width:54pt;height:33pt" o:ole="">
            <v:imagedata r:id="rId10" o:title=""/>
          </v:shape>
          <o:OLEObject Type="Embed" ProgID="Equation.3" ShapeID="_x0000_i1028" DrawAspect="Content" ObjectID="_1593276542" r:id="rId11"/>
        </w:object>
      </w:r>
    </w:p>
    <w:p w:rsidR="00787FF0" w:rsidRDefault="00395D69" w:rsidP="00787FF0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 xml:space="preserve">Рассмотрим функцию </w:t>
      </w:r>
      <w:r w:rsidR="00853F37" w:rsidRPr="00853F37">
        <w:rPr>
          <w:rFonts w:eastAsia="Times New Roman"/>
          <w:bCs/>
          <w:i/>
          <w:kern w:val="36"/>
          <w:szCs w:val="28"/>
          <w:lang w:eastAsia="ru-RU"/>
        </w:rPr>
        <w:t>у</w:t>
      </w:r>
      <w:r w:rsidR="00853F37">
        <w:rPr>
          <w:rFonts w:eastAsia="Times New Roman"/>
          <w:bCs/>
          <w:kern w:val="36"/>
          <w:szCs w:val="28"/>
          <w:lang w:eastAsia="ru-RU"/>
        </w:rPr>
        <w:t xml:space="preserve"> = </w:t>
      </w:r>
      <w:r w:rsidRPr="00787FF0">
        <w:rPr>
          <w:rFonts w:eastAsia="Times New Roman"/>
          <w:bCs/>
          <w:kern w:val="36"/>
          <w:position w:val="-28"/>
          <w:szCs w:val="28"/>
          <w:lang w:eastAsia="ru-RU"/>
        </w:rPr>
        <w:object w:dxaOrig="2180" w:dyaOrig="700">
          <v:shape id="_x0000_i1029" type="#_x0000_t75" style="width:108.75pt;height:35.25pt" o:ole="">
            <v:imagedata r:id="rId12" o:title=""/>
          </v:shape>
          <o:OLEObject Type="Embed" ProgID="Equation.3" ShapeID="_x0000_i1029" DrawAspect="Content" ObjectID="_1593276543" r:id="rId13"/>
        </w:object>
      </w:r>
      <w:r>
        <w:rPr>
          <w:rFonts w:eastAsia="Times New Roman"/>
          <w:bCs/>
          <w:kern w:val="36"/>
          <w:szCs w:val="28"/>
          <w:lang w:eastAsia="ru-RU"/>
        </w:rPr>
        <w:t xml:space="preserve">; ее область определения </w:t>
      </w:r>
      <w:proofErr w:type="gramStart"/>
      <w:r w:rsidR="00D758B3">
        <w:rPr>
          <w:rFonts w:eastAsia="Times New Roman"/>
          <w:bCs/>
          <w:kern w:val="36"/>
          <w:szCs w:val="28"/>
          <w:lang w:eastAsia="ru-RU"/>
        </w:rPr>
        <w:t>–з</w:t>
      </w:r>
      <w:proofErr w:type="gramEnd"/>
      <w:r w:rsidR="00D758B3">
        <w:rPr>
          <w:rFonts w:eastAsia="Times New Roman"/>
          <w:bCs/>
          <w:kern w:val="36"/>
          <w:szCs w:val="28"/>
          <w:lang w:eastAsia="ru-RU"/>
        </w:rPr>
        <w:t>начения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="00D758B3"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3 и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="00D758B3"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–3.</w:t>
      </w:r>
    </w:p>
    <w:p w:rsidR="00395D69" w:rsidRDefault="00395D69" w:rsidP="00787FF0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 xml:space="preserve">Нули функции: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=0.</w:t>
      </w:r>
    </w:p>
    <w:p w:rsidR="00395D69" w:rsidRDefault="00395D69" w:rsidP="00787FF0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Определим промежутки знак</w:t>
      </w:r>
      <w:r w:rsidR="00CC2477">
        <w:rPr>
          <w:rFonts w:eastAsia="Times New Roman"/>
          <w:bCs/>
          <w:kern w:val="36"/>
          <w:szCs w:val="28"/>
          <w:lang w:eastAsia="ru-RU"/>
        </w:rPr>
        <w:t>о</w:t>
      </w:r>
      <w:r>
        <w:rPr>
          <w:rFonts w:eastAsia="Times New Roman"/>
          <w:bCs/>
          <w:kern w:val="36"/>
          <w:szCs w:val="28"/>
          <w:lang w:eastAsia="ru-RU"/>
        </w:rPr>
        <w:t>постоянства данной функции:</w:t>
      </w:r>
    </w:p>
    <w:p w:rsidR="00D758B3" w:rsidRDefault="009742C8" w:rsidP="00535B76">
      <w:pPr>
        <w:ind w:left="567"/>
        <w:jc w:val="center"/>
      </w:pPr>
      <w:r>
        <w:rPr>
          <w:noProof/>
          <w:lang w:eastAsia="ru-RU"/>
        </w:rPr>
        <w:drawing>
          <wp:inline distT="0" distB="0" distL="0" distR="0">
            <wp:extent cx="4105275" cy="725398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0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2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52B" w:rsidRDefault="00475EC3" w:rsidP="00787FF0">
      <w:pPr>
        <w:ind w:left="567"/>
      </w:pPr>
      <w:proofErr w:type="gramStart"/>
      <w:r>
        <w:t xml:space="preserve">Таким образом, функция </w:t>
      </w:r>
      <w:r w:rsidR="008856E3" w:rsidRPr="008856E3">
        <w:rPr>
          <w:i/>
        </w:rPr>
        <w:t>у</w:t>
      </w:r>
      <w:r w:rsidR="008856E3">
        <w:t xml:space="preserve"> </w:t>
      </w:r>
      <w:r>
        <w:t>принимает положительные значения, когда</w:t>
      </w:r>
      <w:proofErr w:type="gramEnd"/>
    </w:p>
    <w:p w:rsidR="00CC2477" w:rsidRDefault="00475EC3" w:rsidP="00787FF0">
      <w:pPr>
        <w:ind w:left="567"/>
      </w:pPr>
      <w:proofErr w:type="gramStart"/>
      <w:r w:rsidRPr="00475EC3">
        <w:rPr>
          <w:i/>
        </w:rPr>
        <w:t>х</w:t>
      </w:r>
      <w:r>
        <w:t xml:space="preserve"> </w:t>
      </w:r>
      <w:r>
        <w:sym w:font="Symbol" w:char="F0CE"/>
      </w:r>
      <w:r>
        <w:t xml:space="preserve"> (–</w:t>
      </w:r>
      <w:r>
        <w:sym w:font="Symbol" w:char="F0A5"/>
      </w:r>
      <w:r>
        <w:t xml:space="preserve">;–3) </w:t>
      </w:r>
      <w:r>
        <w:sym w:font="Symbol" w:char="F0C8"/>
      </w:r>
      <w:r>
        <w:t xml:space="preserve"> (3; +</w:t>
      </w:r>
      <w:r>
        <w:sym w:font="Symbol" w:char="F0A5"/>
      </w:r>
      <w:r>
        <w:t>)</w:t>
      </w:r>
      <w:r w:rsidR="00C3652B">
        <w:t xml:space="preserve"> и </w:t>
      </w:r>
      <w:r w:rsidR="008856E3">
        <w:t xml:space="preserve">функция </w:t>
      </w:r>
      <w:r w:rsidR="008856E3" w:rsidRPr="008856E3">
        <w:rPr>
          <w:i/>
        </w:rPr>
        <w:t>у</w:t>
      </w:r>
      <w:r w:rsidR="008856E3">
        <w:t xml:space="preserve"> принимает </w:t>
      </w:r>
      <w:r w:rsidR="00C3652B">
        <w:t xml:space="preserve">отрицательные значения, когда </w:t>
      </w:r>
      <w:r w:rsidR="00C3652B" w:rsidRPr="00C3652B">
        <w:rPr>
          <w:i/>
        </w:rPr>
        <w:t>х</w:t>
      </w:r>
      <w:r w:rsidR="00C3652B">
        <w:t xml:space="preserve"> </w:t>
      </w:r>
      <w:r w:rsidR="00C3652B">
        <w:sym w:font="Symbol" w:char="F0CE"/>
      </w:r>
      <w:r w:rsidR="008856E3">
        <w:t xml:space="preserve"> (–3; 0) </w:t>
      </w:r>
      <w:r w:rsidR="008856E3">
        <w:sym w:font="Symbol" w:char="F0C8"/>
      </w:r>
      <w:r w:rsidR="008856E3">
        <w:t xml:space="preserve"> (0; 3).</w:t>
      </w:r>
      <w:proofErr w:type="gramEnd"/>
    </w:p>
    <w:p w:rsidR="008856E3" w:rsidRDefault="003741D8" w:rsidP="008856E3">
      <w:pPr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2</w:t>
      </w:r>
      <w:r w:rsidR="008856E3" w:rsidRPr="00326D5E">
        <w:rPr>
          <w:rFonts w:eastAsia="Times New Roman"/>
          <w:bCs/>
          <w:kern w:val="36"/>
          <w:szCs w:val="28"/>
          <w:lang w:eastAsia="ru-RU"/>
        </w:rPr>
        <w:t xml:space="preserve">) </w:t>
      </w:r>
      <w:r w:rsidR="008856E3"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219" w:dyaOrig="660">
          <v:shape id="_x0000_i1030" type="#_x0000_t75" style="width:60.75pt;height:33pt" o:ole="">
            <v:imagedata r:id="rId6" o:title=""/>
          </v:shape>
          <o:OLEObject Type="Embed" ProgID="Equation.3" ShapeID="_x0000_i1030" DrawAspect="Content" ObjectID="_1593276544" r:id="rId15"/>
        </w:object>
      </w:r>
    </w:p>
    <w:p w:rsidR="003741D8" w:rsidRDefault="003741D8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Рассмотрим функцию</w:t>
      </w:r>
      <w:r w:rsidRPr="00326D5E">
        <w:rPr>
          <w:rFonts w:eastAsia="Times New Roman"/>
          <w:bCs/>
          <w:kern w:val="36"/>
          <w:szCs w:val="28"/>
          <w:lang w:eastAsia="ru-RU"/>
        </w:rPr>
        <w:t xml:space="preserve"> </w:t>
      </w:r>
      <w:r w:rsidR="0020644D" w:rsidRPr="003741D8">
        <w:rPr>
          <w:rFonts w:eastAsia="Times New Roman"/>
          <w:bCs/>
          <w:kern w:val="36"/>
          <w:position w:val="-28"/>
          <w:szCs w:val="28"/>
          <w:lang w:eastAsia="ru-RU"/>
        </w:rPr>
        <w:object w:dxaOrig="2760" w:dyaOrig="700">
          <v:shape id="_x0000_i1031" type="#_x0000_t75" style="width:138pt;height:35.25pt" o:ole="">
            <v:imagedata r:id="rId16" o:title=""/>
          </v:shape>
          <o:OLEObject Type="Embed" ProgID="Equation.3" ShapeID="_x0000_i1031" DrawAspect="Content" ObjectID="_1593276545" r:id="rId17"/>
        </w:object>
      </w:r>
      <w:r>
        <w:rPr>
          <w:rFonts w:eastAsia="Times New Roman"/>
          <w:bCs/>
          <w:kern w:val="36"/>
          <w:szCs w:val="28"/>
          <w:lang w:eastAsia="ru-RU"/>
        </w:rPr>
        <w:t xml:space="preserve">; ее область определения </w:t>
      </w:r>
      <w:proofErr w:type="gramStart"/>
      <w:r>
        <w:rPr>
          <w:rFonts w:eastAsia="Times New Roman"/>
          <w:bCs/>
          <w:kern w:val="36"/>
          <w:szCs w:val="28"/>
          <w:lang w:eastAsia="ru-RU"/>
        </w:rPr>
        <w:t>–з</w:t>
      </w:r>
      <w:proofErr w:type="gramEnd"/>
      <w:r>
        <w:rPr>
          <w:rFonts w:eastAsia="Times New Roman"/>
          <w:bCs/>
          <w:kern w:val="36"/>
          <w:szCs w:val="28"/>
          <w:lang w:eastAsia="ru-RU"/>
        </w:rPr>
        <w:t xml:space="preserve">начения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0 и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–2.</w:t>
      </w:r>
    </w:p>
    <w:p w:rsidR="003741D8" w:rsidRDefault="003741D8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 xml:space="preserve">Нули функции: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=2.</w:t>
      </w:r>
    </w:p>
    <w:p w:rsidR="003741D8" w:rsidRDefault="003741D8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Определим промежутки знакопостоянства данной функции:</w:t>
      </w:r>
    </w:p>
    <w:p w:rsidR="003741D8" w:rsidRDefault="00535B76" w:rsidP="00535B76">
      <w:pPr>
        <w:ind w:left="567"/>
        <w:jc w:val="center"/>
      </w:pPr>
      <w:r>
        <w:rPr>
          <w:noProof/>
          <w:lang w:eastAsia="ru-RU"/>
        </w:rPr>
        <w:drawing>
          <wp:inline distT="0" distB="0" distL="0" distR="0">
            <wp:extent cx="4038600" cy="688753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8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D8" w:rsidRDefault="003741D8" w:rsidP="003741D8">
      <w:pPr>
        <w:ind w:left="567"/>
      </w:pPr>
      <w:proofErr w:type="gramStart"/>
      <w:r>
        <w:t xml:space="preserve">Таким образом, функция </w:t>
      </w:r>
      <w:r w:rsidRPr="008856E3">
        <w:rPr>
          <w:i/>
        </w:rPr>
        <w:t>у</w:t>
      </w:r>
      <w:r>
        <w:t xml:space="preserve"> принимает положительные значения, когда</w:t>
      </w:r>
      <w:proofErr w:type="gramEnd"/>
    </w:p>
    <w:p w:rsidR="003741D8" w:rsidRDefault="003741D8" w:rsidP="003741D8">
      <w:pPr>
        <w:ind w:left="567"/>
      </w:pPr>
      <w:proofErr w:type="gramStart"/>
      <w:r w:rsidRPr="00475EC3">
        <w:rPr>
          <w:i/>
        </w:rPr>
        <w:t>х</w:t>
      </w:r>
      <w:r>
        <w:t xml:space="preserve"> </w:t>
      </w:r>
      <w:r>
        <w:sym w:font="Symbol" w:char="F0CE"/>
      </w:r>
      <w:r>
        <w:t xml:space="preserve"> (–</w:t>
      </w:r>
      <w:r>
        <w:sym w:font="Symbol" w:char="F0A5"/>
      </w:r>
      <w:r>
        <w:t>;</w:t>
      </w:r>
      <w:r w:rsidR="001715BC">
        <w:rPr>
          <w:lang w:val="be-BY"/>
        </w:rPr>
        <w:t xml:space="preserve"> </w:t>
      </w:r>
      <w:r>
        <w:t>–</w:t>
      </w:r>
      <w:r w:rsidR="00535B76">
        <w:t>2</w:t>
      </w:r>
      <w:r>
        <w:t xml:space="preserve">) </w:t>
      </w:r>
      <w:r>
        <w:sym w:font="Symbol" w:char="F0C8"/>
      </w:r>
      <w:r>
        <w:t xml:space="preserve"> (</w:t>
      </w:r>
      <w:r w:rsidR="00535B76">
        <w:t>–2</w:t>
      </w:r>
      <w:r>
        <w:t xml:space="preserve">; </w:t>
      </w:r>
      <w:r w:rsidR="00535B76">
        <w:t>0</w:t>
      </w:r>
      <w:r>
        <w:t xml:space="preserve">) </w:t>
      </w:r>
      <w:r w:rsidR="00535B76">
        <w:sym w:font="Symbol" w:char="F0C8"/>
      </w:r>
      <w:r w:rsidR="00535B76">
        <w:t xml:space="preserve"> (2; +</w:t>
      </w:r>
      <w:r w:rsidR="00535B76">
        <w:sym w:font="Symbol" w:char="F0A5"/>
      </w:r>
      <w:r w:rsidR="00535B76">
        <w:t xml:space="preserve">) </w:t>
      </w:r>
      <w:r>
        <w:t xml:space="preserve">и функция </w:t>
      </w:r>
      <w:r w:rsidRPr="008856E3">
        <w:rPr>
          <w:i/>
        </w:rPr>
        <w:t>у</w:t>
      </w:r>
      <w:r>
        <w:t xml:space="preserve"> принимает отрицательные значения, когда </w:t>
      </w:r>
      <w:r w:rsidRPr="00C3652B">
        <w:rPr>
          <w:i/>
        </w:rPr>
        <w:t>х</w:t>
      </w:r>
      <w:r>
        <w:t xml:space="preserve"> </w:t>
      </w:r>
      <w:r>
        <w:sym w:font="Symbol" w:char="F0CE"/>
      </w:r>
      <w:r>
        <w:t xml:space="preserve"> (</w:t>
      </w:r>
      <w:r w:rsidR="00172938">
        <w:t>0</w:t>
      </w:r>
      <w:r>
        <w:t xml:space="preserve">; </w:t>
      </w:r>
      <w:r w:rsidR="00172938">
        <w:t>2</w:t>
      </w:r>
      <w:r>
        <w:t>).</w:t>
      </w:r>
      <w:proofErr w:type="gramEnd"/>
    </w:p>
    <w:p w:rsidR="003741D8" w:rsidRDefault="00DA5575" w:rsidP="00DA5575">
      <w:r w:rsidRPr="00326D5E">
        <w:rPr>
          <w:rFonts w:eastAsia="Times New Roman"/>
          <w:bCs/>
          <w:kern w:val="36"/>
          <w:szCs w:val="28"/>
          <w:lang w:eastAsia="ru-RU"/>
        </w:rPr>
        <w:t xml:space="preserve">3) </w:t>
      </w:r>
      <w:r w:rsidRPr="00420B50">
        <w:rPr>
          <w:rFonts w:eastAsia="Times New Roman"/>
          <w:bCs/>
          <w:kern w:val="36"/>
          <w:position w:val="-24"/>
          <w:szCs w:val="28"/>
          <w:lang w:eastAsia="ru-RU"/>
        </w:rPr>
        <w:object w:dxaOrig="1820" w:dyaOrig="660">
          <v:shape id="_x0000_i1032" type="#_x0000_t75" style="width:90.75pt;height:33pt" o:ole="">
            <v:imagedata r:id="rId8" o:title=""/>
          </v:shape>
          <o:OLEObject Type="Embed" ProgID="Equation.3" ShapeID="_x0000_i1032" DrawAspect="Content" ObjectID="_1593276546" r:id="rId19"/>
        </w:object>
      </w:r>
    </w:p>
    <w:p w:rsidR="00DA5575" w:rsidRDefault="00DA5575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Рассмотрим функцию</w:t>
      </w:r>
      <w:r w:rsidRPr="00326D5E"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DA5575">
        <w:rPr>
          <w:rFonts w:eastAsia="Times New Roman"/>
          <w:bCs/>
          <w:kern w:val="36"/>
          <w:position w:val="-24"/>
          <w:szCs w:val="28"/>
          <w:lang w:eastAsia="ru-RU"/>
        </w:rPr>
        <w:object w:dxaOrig="3460" w:dyaOrig="660">
          <v:shape id="_x0000_i1033" type="#_x0000_t75" style="width:173.25pt;height:33pt" o:ole="">
            <v:imagedata r:id="rId20" o:title=""/>
          </v:shape>
          <o:OLEObject Type="Embed" ProgID="Equation.3" ShapeID="_x0000_i1033" DrawAspect="Content" ObjectID="_1593276547" r:id="rId21"/>
        </w:object>
      </w:r>
      <w:r>
        <w:rPr>
          <w:rFonts w:eastAsia="Times New Roman"/>
          <w:bCs/>
          <w:kern w:val="36"/>
          <w:szCs w:val="28"/>
          <w:lang w:eastAsia="ru-RU"/>
        </w:rPr>
        <w:t>; ее область определения –</w:t>
      </w:r>
      <w:r w:rsidR="00321B62"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t xml:space="preserve">значения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 w:rsidR="00DF07FA">
        <w:rPr>
          <w:rFonts w:eastAsia="Times New Roman"/>
          <w:bCs/>
          <w:kern w:val="36"/>
          <w:szCs w:val="28"/>
          <w:lang w:eastAsia="ru-RU"/>
        </w:rPr>
        <w:t>1</w:t>
      </w:r>
      <w:r>
        <w:rPr>
          <w:rFonts w:eastAsia="Times New Roman"/>
          <w:bCs/>
          <w:kern w:val="36"/>
          <w:szCs w:val="28"/>
          <w:lang w:eastAsia="ru-RU"/>
        </w:rPr>
        <w:t xml:space="preserve"> и </w:t>
      </w:r>
      <w:r w:rsidRPr="00395D69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sym w:font="Symbol" w:char="F0B9"/>
      </w:r>
      <w:r>
        <w:rPr>
          <w:rFonts w:eastAsia="Times New Roman"/>
          <w:bCs/>
          <w:kern w:val="36"/>
          <w:szCs w:val="28"/>
          <w:lang w:eastAsia="ru-RU"/>
        </w:rPr>
        <w:t xml:space="preserve"> –</w:t>
      </w:r>
      <w:r w:rsidR="00DF07FA">
        <w:rPr>
          <w:rFonts w:eastAsia="Times New Roman"/>
          <w:bCs/>
          <w:kern w:val="36"/>
          <w:szCs w:val="28"/>
          <w:lang w:eastAsia="ru-RU"/>
        </w:rPr>
        <w:t>3</w:t>
      </w:r>
      <w:r>
        <w:rPr>
          <w:rFonts w:eastAsia="Times New Roman"/>
          <w:bCs/>
          <w:kern w:val="36"/>
          <w:szCs w:val="28"/>
          <w:lang w:eastAsia="ru-RU"/>
        </w:rPr>
        <w:t>:</w:t>
      </w:r>
    </w:p>
    <w:p w:rsidR="00DA5575" w:rsidRDefault="00DA5575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proofErr w:type="gramStart"/>
      <w:r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proofErr w:type="gramEnd"/>
      <w:r>
        <w:rPr>
          <w:rFonts w:eastAsia="Times New Roman"/>
          <w:bCs/>
          <w:kern w:val="36"/>
          <w:szCs w:val="28"/>
          <w:lang w:eastAsia="ru-RU"/>
        </w:rPr>
        <w:t xml:space="preserve"> + 2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– 3 = 0</w:t>
      </w:r>
    </w:p>
    <w:p w:rsidR="00DA5575" w:rsidRDefault="00DA5575" w:rsidP="003741D8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i/>
          <w:kern w:val="36"/>
          <w:szCs w:val="28"/>
          <w:lang w:val="en-US" w:eastAsia="ru-RU"/>
        </w:rPr>
        <w:t>D</w:t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= 2</w:t>
      </w:r>
      <w:r w:rsidRPr="00DA5575"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– 4 </w:t>
      </w:r>
      <w:r>
        <w:rPr>
          <w:rFonts w:eastAsia="Times New Roman"/>
          <w:bCs/>
          <w:kern w:val="36"/>
          <w:szCs w:val="28"/>
          <w:lang w:val="en-US" w:eastAsia="ru-RU"/>
        </w:rPr>
        <w:sym w:font="Symbol" w:char="F0D7"/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1 </w:t>
      </w:r>
      <w:r>
        <w:rPr>
          <w:rFonts w:eastAsia="Times New Roman"/>
          <w:bCs/>
          <w:kern w:val="36"/>
          <w:szCs w:val="28"/>
          <w:lang w:val="en-US" w:eastAsia="ru-RU"/>
        </w:rPr>
        <w:sym w:font="Symbol" w:char="F0D7"/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</w:t>
      </w:r>
      <w:r w:rsidRPr="00FB436A">
        <w:rPr>
          <w:rFonts w:eastAsia="Times New Roman"/>
          <w:bCs/>
          <w:kern w:val="36"/>
          <w:szCs w:val="28"/>
          <w:lang w:eastAsia="ru-RU"/>
        </w:rPr>
        <w:t>(–3) = 4 + 12 = 16;</w:t>
      </w:r>
      <w:r w:rsidR="00DF07FA" w:rsidRPr="00DA5575">
        <w:rPr>
          <w:rFonts w:eastAsia="Times New Roman"/>
          <w:bCs/>
          <w:kern w:val="36"/>
          <w:position w:val="-8"/>
          <w:szCs w:val="28"/>
          <w:lang w:val="en-US" w:eastAsia="ru-RU"/>
        </w:rPr>
        <w:object w:dxaOrig="480" w:dyaOrig="360">
          <v:shape id="_x0000_i1034" type="#_x0000_t75" style="width:24pt;height:18pt" o:ole="">
            <v:imagedata r:id="rId22" o:title=""/>
          </v:shape>
          <o:OLEObject Type="Embed" ProgID="Equation.3" ShapeID="_x0000_i1034" DrawAspect="Content" ObjectID="_1593276548" r:id="rId23"/>
        </w:object>
      </w:r>
      <w:r>
        <w:rPr>
          <w:rFonts w:eastAsia="Times New Roman"/>
          <w:bCs/>
          <w:kern w:val="36"/>
          <w:szCs w:val="28"/>
          <w:lang w:eastAsia="ru-RU"/>
        </w:rPr>
        <w:t xml:space="preserve"> =4</w:t>
      </w:r>
    </w:p>
    <w:p w:rsidR="00DA5575" w:rsidRDefault="00FB436A" w:rsidP="00DA5575">
      <w:pPr>
        <w:tabs>
          <w:tab w:val="left" w:pos="3969"/>
        </w:tabs>
        <w:ind w:left="567"/>
      </w:pPr>
      <w:r w:rsidRPr="00DA5575">
        <w:rPr>
          <w:position w:val="-24"/>
        </w:rPr>
        <w:object w:dxaOrig="1960" w:dyaOrig="620">
          <v:shape id="_x0000_i1035" type="#_x0000_t75" style="width:98.25pt;height:30.75pt" o:ole="">
            <v:imagedata r:id="rId24" o:title=""/>
          </v:shape>
          <o:OLEObject Type="Embed" ProgID="Equation.3" ShapeID="_x0000_i1035" DrawAspect="Content" ObjectID="_1593276549" r:id="rId25"/>
        </w:object>
      </w:r>
      <w:r w:rsidR="00DA5575">
        <w:tab/>
      </w:r>
      <w:r w:rsidRPr="00DA5575">
        <w:rPr>
          <w:position w:val="-24"/>
        </w:rPr>
        <w:object w:dxaOrig="2340" w:dyaOrig="620">
          <v:shape id="_x0000_i1036" type="#_x0000_t75" style="width:117pt;height:30.75pt" o:ole="">
            <v:imagedata r:id="rId26" o:title=""/>
          </v:shape>
          <o:OLEObject Type="Embed" ProgID="Equation.3" ShapeID="_x0000_i1036" DrawAspect="Content" ObjectID="_1593276550" r:id="rId27"/>
        </w:object>
      </w:r>
      <w:r>
        <w:t>;</w:t>
      </w:r>
    </w:p>
    <w:p w:rsidR="00FB436A" w:rsidRDefault="00FB436A" w:rsidP="00FB436A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 xml:space="preserve">Нули функции: </w:t>
      </w:r>
      <w:r w:rsidR="00887327">
        <w:rPr>
          <w:rFonts w:eastAsia="Times New Roman"/>
          <w:bCs/>
          <w:i/>
          <w:kern w:val="36"/>
          <w:szCs w:val="28"/>
          <w:lang w:eastAsia="ru-RU"/>
        </w:rPr>
        <w:t>х</w:t>
      </w:r>
      <w:r w:rsidR="00887327">
        <w:rPr>
          <w:rFonts w:eastAsia="Times New Roman"/>
          <w:bCs/>
          <w:kern w:val="36"/>
          <w:szCs w:val="28"/>
          <w:lang w:eastAsia="ru-RU"/>
        </w:rPr>
        <w:t xml:space="preserve"> = 0.</w:t>
      </w:r>
    </w:p>
    <w:p w:rsidR="00FB436A" w:rsidRDefault="00FB436A" w:rsidP="00FB436A">
      <w:pPr>
        <w:ind w:left="567"/>
        <w:rPr>
          <w:rFonts w:eastAsia="Times New Roman"/>
          <w:bCs/>
          <w:kern w:val="36"/>
          <w:szCs w:val="28"/>
          <w:lang w:eastAsia="ru-RU"/>
        </w:rPr>
      </w:pPr>
      <w:proofErr w:type="gramStart"/>
      <w:r w:rsidRPr="00FB436A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>(</w:t>
      </w:r>
      <w:proofErr w:type="gramEnd"/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r>
        <w:rPr>
          <w:rFonts w:eastAsia="Times New Roman"/>
          <w:bCs/>
          <w:kern w:val="36"/>
          <w:szCs w:val="28"/>
          <w:lang w:eastAsia="ru-RU"/>
        </w:rPr>
        <w:t xml:space="preserve"> + 4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+ 6) = 0</w:t>
      </w:r>
      <w:r w:rsidR="00887327">
        <w:rPr>
          <w:rFonts w:eastAsia="Times New Roman"/>
          <w:bCs/>
          <w:kern w:val="36"/>
          <w:szCs w:val="28"/>
          <w:lang w:eastAsia="ru-RU"/>
        </w:rPr>
        <w:t>,</w:t>
      </w:r>
    </w:p>
    <w:p w:rsidR="00887327" w:rsidRPr="00887327" w:rsidRDefault="00887327" w:rsidP="00FB436A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= 0 или 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proofErr w:type="gramStart"/>
      <w:r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proofErr w:type="gramEnd"/>
      <w:r>
        <w:rPr>
          <w:rFonts w:eastAsia="Times New Roman"/>
          <w:bCs/>
          <w:kern w:val="36"/>
          <w:szCs w:val="28"/>
          <w:lang w:eastAsia="ru-RU"/>
        </w:rPr>
        <w:t xml:space="preserve"> + 4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+ 6 = 0</w:t>
      </w:r>
    </w:p>
    <w:p w:rsidR="00887327" w:rsidRDefault="00887327" w:rsidP="00887327">
      <w:pPr>
        <w:ind w:left="1701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i/>
          <w:kern w:val="36"/>
          <w:szCs w:val="28"/>
          <w:lang w:val="en-US" w:eastAsia="ru-RU"/>
        </w:rPr>
        <w:lastRenderedPageBreak/>
        <w:t>D</w:t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= </w:t>
      </w:r>
      <w:r>
        <w:rPr>
          <w:rFonts w:eastAsia="Times New Roman"/>
          <w:bCs/>
          <w:kern w:val="36"/>
          <w:szCs w:val="28"/>
          <w:lang w:eastAsia="ru-RU"/>
        </w:rPr>
        <w:t>4</w:t>
      </w:r>
      <w:r w:rsidRPr="00DA5575"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– 4 </w:t>
      </w:r>
      <w:r>
        <w:rPr>
          <w:rFonts w:eastAsia="Times New Roman"/>
          <w:bCs/>
          <w:kern w:val="36"/>
          <w:szCs w:val="28"/>
          <w:lang w:val="en-US" w:eastAsia="ru-RU"/>
        </w:rPr>
        <w:sym w:font="Symbol" w:char="F0D7"/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1 </w:t>
      </w:r>
      <w:r>
        <w:rPr>
          <w:rFonts w:eastAsia="Times New Roman"/>
          <w:bCs/>
          <w:kern w:val="36"/>
          <w:szCs w:val="28"/>
          <w:lang w:val="en-US" w:eastAsia="ru-RU"/>
        </w:rPr>
        <w:sym w:font="Symbol" w:char="F0D7"/>
      </w:r>
      <w:r w:rsidRPr="00DA5575"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t>6</w:t>
      </w:r>
      <w:r w:rsidRPr="00FB436A">
        <w:rPr>
          <w:rFonts w:eastAsia="Times New Roman"/>
          <w:bCs/>
          <w:kern w:val="36"/>
          <w:szCs w:val="28"/>
          <w:lang w:eastAsia="ru-RU"/>
        </w:rPr>
        <w:t xml:space="preserve"> = </w:t>
      </w:r>
      <w:r>
        <w:rPr>
          <w:rFonts w:eastAsia="Times New Roman"/>
          <w:bCs/>
          <w:kern w:val="36"/>
          <w:szCs w:val="28"/>
          <w:lang w:eastAsia="ru-RU"/>
        </w:rPr>
        <w:t>16</w:t>
      </w:r>
      <w:r w:rsidRPr="00FB436A">
        <w:rPr>
          <w:rFonts w:eastAsia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kern w:val="36"/>
          <w:szCs w:val="28"/>
          <w:lang w:eastAsia="ru-RU"/>
        </w:rPr>
        <w:t>–</w:t>
      </w:r>
      <w:r w:rsidRPr="00FB436A">
        <w:rPr>
          <w:rFonts w:eastAsia="Times New Roman"/>
          <w:bCs/>
          <w:kern w:val="36"/>
          <w:szCs w:val="28"/>
          <w:lang w:eastAsia="ru-RU"/>
        </w:rPr>
        <w:t xml:space="preserve"> 2</w:t>
      </w:r>
      <w:r>
        <w:rPr>
          <w:rFonts w:eastAsia="Times New Roman"/>
          <w:bCs/>
          <w:kern w:val="36"/>
          <w:szCs w:val="28"/>
          <w:lang w:eastAsia="ru-RU"/>
        </w:rPr>
        <w:t>4</w:t>
      </w:r>
      <w:r w:rsidRPr="00FB436A">
        <w:rPr>
          <w:rFonts w:eastAsia="Times New Roman"/>
          <w:bCs/>
          <w:kern w:val="36"/>
          <w:szCs w:val="28"/>
          <w:lang w:eastAsia="ru-RU"/>
        </w:rPr>
        <w:t xml:space="preserve"> = </w:t>
      </w:r>
      <w:r>
        <w:rPr>
          <w:rFonts w:eastAsia="Times New Roman"/>
          <w:bCs/>
          <w:kern w:val="36"/>
          <w:szCs w:val="28"/>
          <w:lang w:eastAsia="ru-RU"/>
        </w:rPr>
        <w:t>–8 – нет решений</w:t>
      </w:r>
      <w:r w:rsidR="0045266F">
        <w:rPr>
          <w:rFonts w:eastAsia="Times New Roman"/>
          <w:bCs/>
          <w:kern w:val="36"/>
          <w:szCs w:val="28"/>
          <w:lang w:eastAsia="ru-RU"/>
        </w:rPr>
        <w:t>.</w:t>
      </w:r>
    </w:p>
    <w:p w:rsidR="002A182C" w:rsidRPr="002A182C" w:rsidRDefault="002A182C" w:rsidP="00887327">
      <w:pPr>
        <w:ind w:left="1701"/>
        <w:rPr>
          <w:rFonts w:eastAsia="Times New Roman"/>
          <w:bCs/>
          <w:kern w:val="36"/>
          <w:szCs w:val="28"/>
          <w:lang w:val="be-BY" w:eastAsia="ru-RU"/>
        </w:rPr>
      </w:pPr>
      <w:r w:rsidRPr="002A182C">
        <w:rPr>
          <w:rFonts w:eastAsia="Times New Roman"/>
          <w:bCs/>
          <w:kern w:val="36"/>
          <w:szCs w:val="28"/>
          <w:lang w:eastAsia="ru-RU"/>
        </w:rPr>
        <w:t xml:space="preserve">Заметим, что 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proofErr w:type="gramStart"/>
      <w:r>
        <w:rPr>
          <w:rFonts w:eastAsia="Times New Roman"/>
          <w:bCs/>
          <w:kern w:val="36"/>
          <w:szCs w:val="28"/>
          <w:vertAlign w:val="superscript"/>
          <w:lang w:eastAsia="ru-RU"/>
        </w:rPr>
        <w:t>2</w:t>
      </w:r>
      <w:proofErr w:type="gramEnd"/>
      <w:r>
        <w:rPr>
          <w:rFonts w:eastAsia="Times New Roman"/>
          <w:bCs/>
          <w:kern w:val="36"/>
          <w:szCs w:val="28"/>
          <w:lang w:eastAsia="ru-RU"/>
        </w:rPr>
        <w:t xml:space="preserve"> + 4</w:t>
      </w:r>
      <w:r w:rsidRPr="00DA5575">
        <w:rPr>
          <w:rFonts w:eastAsia="Times New Roman"/>
          <w:bCs/>
          <w:i/>
          <w:kern w:val="36"/>
          <w:szCs w:val="28"/>
          <w:lang w:eastAsia="ru-RU"/>
        </w:rPr>
        <w:t>х</w:t>
      </w:r>
      <w:r>
        <w:rPr>
          <w:rFonts w:eastAsia="Times New Roman"/>
          <w:bCs/>
          <w:kern w:val="36"/>
          <w:szCs w:val="28"/>
          <w:lang w:eastAsia="ru-RU"/>
        </w:rPr>
        <w:t xml:space="preserve"> + 6 </w:t>
      </w:r>
      <w:r w:rsidRPr="002A182C">
        <w:rPr>
          <w:rFonts w:eastAsia="Times New Roman"/>
          <w:bCs/>
          <w:kern w:val="36"/>
          <w:szCs w:val="28"/>
          <w:lang w:eastAsia="ru-RU"/>
        </w:rPr>
        <w:t xml:space="preserve">&gt; </w:t>
      </w:r>
      <w:r>
        <w:rPr>
          <w:rFonts w:eastAsia="Times New Roman"/>
          <w:bCs/>
          <w:kern w:val="36"/>
          <w:szCs w:val="28"/>
          <w:lang w:val="be-BY" w:eastAsia="ru-RU"/>
        </w:rPr>
        <w:t xml:space="preserve">0 для всех значеній </w:t>
      </w:r>
      <w:r w:rsidRPr="002A182C">
        <w:rPr>
          <w:rFonts w:eastAsia="Times New Roman"/>
          <w:bCs/>
          <w:i/>
          <w:kern w:val="36"/>
          <w:szCs w:val="28"/>
          <w:lang w:val="be-BY" w:eastAsia="ru-RU"/>
        </w:rPr>
        <w:t>х</w:t>
      </w:r>
      <w:r>
        <w:rPr>
          <w:rFonts w:eastAsia="Times New Roman"/>
          <w:bCs/>
          <w:kern w:val="36"/>
          <w:szCs w:val="28"/>
          <w:lang w:val="be-BY" w:eastAsia="ru-RU"/>
        </w:rPr>
        <w:t>.</w:t>
      </w:r>
    </w:p>
    <w:p w:rsidR="002A182C" w:rsidRDefault="0045266F" w:rsidP="00FB436A">
      <w:pPr>
        <w:ind w:left="567"/>
        <w:rPr>
          <w:rFonts w:eastAsia="Times New Roman"/>
          <w:bCs/>
          <w:kern w:val="36"/>
          <w:szCs w:val="28"/>
          <w:lang w:eastAsia="ru-RU"/>
        </w:rPr>
      </w:pPr>
      <w:r>
        <w:rPr>
          <w:rFonts w:eastAsia="Times New Roman"/>
          <w:bCs/>
          <w:kern w:val="36"/>
          <w:szCs w:val="28"/>
          <w:lang w:eastAsia="ru-RU"/>
        </w:rPr>
        <w:t>Найдем промежутки знакопостоянства данной функции, преобразовав ее для удобства решения методом интервалов к виду</w:t>
      </w:r>
    </w:p>
    <w:p w:rsidR="00887327" w:rsidRDefault="002A182C" w:rsidP="002A182C">
      <w:pPr>
        <w:ind w:left="567"/>
        <w:jc w:val="center"/>
        <w:rPr>
          <w:rFonts w:eastAsia="Times New Roman"/>
          <w:bCs/>
          <w:kern w:val="36"/>
          <w:szCs w:val="28"/>
          <w:lang w:eastAsia="ru-RU"/>
        </w:rPr>
      </w:pPr>
      <w:r w:rsidRPr="0045266F">
        <w:rPr>
          <w:rFonts w:eastAsia="Times New Roman"/>
          <w:bCs/>
          <w:kern w:val="36"/>
          <w:position w:val="-28"/>
          <w:szCs w:val="28"/>
          <w:lang w:eastAsia="ru-RU"/>
        </w:rPr>
        <w:object w:dxaOrig="3460" w:dyaOrig="700">
          <v:shape id="_x0000_i1037" type="#_x0000_t75" style="width:173.25pt;height:35.25pt" o:ole="">
            <v:imagedata r:id="rId28" o:title=""/>
          </v:shape>
          <o:OLEObject Type="Embed" ProgID="Equation.3" ShapeID="_x0000_i1037" DrawAspect="Content" ObjectID="_1593276551" r:id="rId29"/>
        </w:object>
      </w:r>
      <w:r w:rsidR="0045266F">
        <w:rPr>
          <w:rFonts w:eastAsia="Times New Roman"/>
          <w:bCs/>
          <w:kern w:val="36"/>
          <w:szCs w:val="28"/>
          <w:lang w:eastAsia="ru-RU"/>
        </w:rPr>
        <w:t>.</w:t>
      </w:r>
    </w:p>
    <w:p w:rsidR="00FB436A" w:rsidRDefault="00360193" w:rsidP="00360193">
      <w:pPr>
        <w:tabs>
          <w:tab w:val="left" w:pos="3969"/>
        </w:tabs>
        <w:ind w:left="567"/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4429125" cy="787208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8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BC" w:rsidRDefault="001715BC" w:rsidP="001715BC">
      <w:pPr>
        <w:ind w:left="567"/>
      </w:pPr>
      <w:proofErr w:type="gramStart"/>
      <w:r>
        <w:t xml:space="preserve">Таким образом, функция </w:t>
      </w:r>
      <w:r w:rsidRPr="008856E3">
        <w:rPr>
          <w:i/>
        </w:rPr>
        <w:t>у</w:t>
      </w:r>
      <w:r>
        <w:t xml:space="preserve"> принимает положительные значения, когда</w:t>
      </w:r>
      <w:proofErr w:type="gramEnd"/>
    </w:p>
    <w:p w:rsidR="001715BC" w:rsidRDefault="001715BC" w:rsidP="001715BC">
      <w:pPr>
        <w:ind w:left="567"/>
      </w:pPr>
      <w:proofErr w:type="gramStart"/>
      <w:r w:rsidRPr="00475EC3">
        <w:rPr>
          <w:i/>
        </w:rPr>
        <w:t>х</w:t>
      </w:r>
      <w:r>
        <w:t xml:space="preserve"> </w:t>
      </w:r>
      <w:r>
        <w:sym w:font="Symbol" w:char="F0CE"/>
      </w:r>
      <w:r>
        <w:t xml:space="preserve"> (–</w:t>
      </w:r>
      <w:r>
        <w:rPr>
          <w:lang w:val="be-BY"/>
        </w:rPr>
        <w:t>3</w:t>
      </w:r>
      <w:r>
        <w:t>;</w:t>
      </w:r>
      <w:r>
        <w:rPr>
          <w:lang w:val="be-BY"/>
        </w:rPr>
        <w:t xml:space="preserve"> 0</w:t>
      </w:r>
      <w:r>
        <w:t xml:space="preserve">) </w:t>
      </w:r>
      <w:r>
        <w:sym w:font="Symbol" w:char="F0C8"/>
      </w:r>
      <w:r>
        <w:t xml:space="preserve"> (</w:t>
      </w:r>
      <w:r>
        <w:rPr>
          <w:lang w:val="be-BY"/>
        </w:rPr>
        <w:t>1</w:t>
      </w:r>
      <w:r>
        <w:t>; +</w:t>
      </w:r>
      <w:r>
        <w:sym w:font="Symbol" w:char="F0A5"/>
      </w:r>
      <w:r>
        <w:t xml:space="preserve">) и функция </w:t>
      </w:r>
      <w:r w:rsidRPr="008856E3">
        <w:rPr>
          <w:i/>
        </w:rPr>
        <w:t>у</w:t>
      </w:r>
      <w:r>
        <w:t xml:space="preserve"> принимает отрицательные значения, когда </w:t>
      </w:r>
      <w:r w:rsidRPr="00C3652B">
        <w:rPr>
          <w:i/>
        </w:rPr>
        <w:t>х</w:t>
      </w:r>
      <w:r>
        <w:t xml:space="preserve"> </w:t>
      </w:r>
      <w:r>
        <w:sym w:font="Symbol" w:char="F0CE"/>
      </w:r>
      <w:r>
        <w:t xml:space="preserve"> (–</w:t>
      </w:r>
      <w:r w:rsidR="007A4DC3">
        <w:sym w:font="Symbol" w:char="F0A5"/>
      </w:r>
      <w:r>
        <w:t xml:space="preserve">; </w:t>
      </w:r>
      <w:r w:rsidR="007A4DC3">
        <w:rPr>
          <w:lang w:val="be-BY"/>
        </w:rPr>
        <w:t>–3</w:t>
      </w:r>
      <w:r>
        <w:t>)</w:t>
      </w:r>
      <w:r w:rsidR="007A4DC3">
        <w:rPr>
          <w:lang w:val="be-BY"/>
        </w:rPr>
        <w:t xml:space="preserve"> </w:t>
      </w:r>
      <w:r w:rsidR="007A4DC3">
        <w:rPr>
          <w:lang w:val="be-BY"/>
        </w:rPr>
        <w:sym w:font="Symbol" w:char="F0C8"/>
      </w:r>
      <w:r w:rsidR="007A4DC3">
        <w:rPr>
          <w:lang w:val="be-BY"/>
        </w:rPr>
        <w:t xml:space="preserve"> (0; 1)</w:t>
      </w:r>
      <w:r>
        <w:t>.</w:t>
      </w:r>
      <w:proofErr w:type="gramEnd"/>
    </w:p>
    <w:p w:rsidR="00360193" w:rsidRPr="001715BC" w:rsidRDefault="00360193" w:rsidP="00DA5575">
      <w:pPr>
        <w:tabs>
          <w:tab w:val="left" w:pos="3969"/>
        </w:tabs>
        <w:ind w:left="567"/>
      </w:pPr>
    </w:p>
    <w:p w:rsidR="00360193" w:rsidRPr="00360193" w:rsidRDefault="00360193" w:rsidP="00DA5575">
      <w:pPr>
        <w:tabs>
          <w:tab w:val="left" w:pos="3969"/>
        </w:tabs>
        <w:ind w:left="567"/>
        <w:rPr>
          <w:lang w:val="be-BY"/>
        </w:rPr>
      </w:pPr>
    </w:p>
    <w:sectPr w:rsidR="00360193" w:rsidRPr="00360193" w:rsidSect="00E8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D5E"/>
    <w:rsid w:val="001715BC"/>
    <w:rsid w:val="00172938"/>
    <w:rsid w:val="0020644D"/>
    <w:rsid w:val="002A182C"/>
    <w:rsid w:val="002A40FA"/>
    <w:rsid w:val="00321B62"/>
    <w:rsid w:val="00326D5E"/>
    <w:rsid w:val="00360193"/>
    <w:rsid w:val="003741D8"/>
    <w:rsid w:val="00395D69"/>
    <w:rsid w:val="00420B50"/>
    <w:rsid w:val="0045266F"/>
    <w:rsid w:val="00475EC3"/>
    <w:rsid w:val="00535B76"/>
    <w:rsid w:val="00787FF0"/>
    <w:rsid w:val="007A2667"/>
    <w:rsid w:val="007A4DC3"/>
    <w:rsid w:val="00853F37"/>
    <w:rsid w:val="008856E3"/>
    <w:rsid w:val="00887327"/>
    <w:rsid w:val="009742C8"/>
    <w:rsid w:val="00BC7BC6"/>
    <w:rsid w:val="00C3652B"/>
    <w:rsid w:val="00CC2477"/>
    <w:rsid w:val="00D758B3"/>
    <w:rsid w:val="00DA5575"/>
    <w:rsid w:val="00DF07FA"/>
    <w:rsid w:val="00E85463"/>
    <w:rsid w:val="00FB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3"/>
  </w:style>
  <w:style w:type="paragraph" w:styleId="1">
    <w:name w:val="heading 1"/>
    <w:basedOn w:val="a"/>
    <w:link w:val="10"/>
    <w:uiPriority w:val="9"/>
    <w:qFormat/>
    <w:rsid w:val="00326D5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D5E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4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2018-07-16T11:50:00Z</dcterms:created>
  <dcterms:modified xsi:type="dcterms:W3CDTF">2018-07-16T17:02:00Z</dcterms:modified>
</cp:coreProperties>
</file>