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47C" w:rsidRPr="00F84D0F" w:rsidRDefault="00CC647C" w:rsidP="00CC647C">
      <w:pPr>
        <w:pStyle w:val="a3"/>
        <w:spacing w:line="360" w:lineRule="auto"/>
        <w:ind w:left="284"/>
        <w:rPr>
          <w:rFonts w:ascii="Times New Roman" w:eastAsia="Times New Roman" w:hAnsi="Times New Roman"/>
          <w:color w:val="000000"/>
          <w:sz w:val="28"/>
          <w:szCs w:val="28"/>
          <w:highlight w:val="yellow"/>
          <w:lang w:eastAsia="ru-RU"/>
        </w:rPr>
      </w:pPr>
      <w:r w:rsidRPr="00F84D0F">
        <w:rPr>
          <w:rFonts w:ascii="Times New Roman" w:hAnsi="Times New Roman"/>
          <w:sz w:val="28"/>
          <w:szCs w:val="28"/>
        </w:rPr>
        <w:t>Найти неопределенный интеграл от заданных функций</w:t>
      </w:r>
    </w:p>
    <w:p w:rsidR="00CC647C" w:rsidRPr="00F84D0F" w:rsidRDefault="00CC647C" w:rsidP="00CC647C">
      <w:pPr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C24516">
        <w:rPr>
          <w:rFonts w:ascii="Times New Roman" w:hAnsi="Times New Roman"/>
          <w:position w:val="-16"/>
          <w:sz w:val="28"/>
          <w:szCs w:val="28"/>
        </w:rPr>
        <w:object w:dxaOrig="134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66.75pt;height:21.75pt" o:ole="">
            <v:imagedata r:id="rId5" o:title=""/>
          </v:shape>
          <o:OLEObject Type="Embed" ProgID="Equation.3" ShapeID="_x0000_i1029" DrawAspect="Content" ObjectID="_1649577286" r:id="rId6"/>
        </w:object>
      </w:r>
    </w:p>
    <w:p w:rsidR="00CC647C" w:rsidRPr="00C24516" w:rsidRDefault="00CC647C" w:rsidP="00CC647C">
      <w:pPr>
        <w:jc w:val="both"/>
        <w:rPr>
          <w:rFonts w:ascii="Times New Roman" w:hAnsi="Times New Roman"/>
          <w:sz w:val="28"/>
          <w:szCs w:val="28"/>
        </w:rPr>
      </w:pPr>
    </w:p>
    <w:p w:rsidR="00CC647C" w:rsidRPr="00C24516" w:rsidRDefault="00CC647C" w:rsidP="00CC647C">
      <w:pPr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F84D0F">
        <w:rPr>
          <w:rFonts w:ascii="Times New Roman" w:hAnsi="Times New Roman"/>
          <w:position w:val="-24"/>
          <w:sz w:val="28"/>
          <w:szCs w:val="28"/>
        </w:rPr>
        <w:object w:dxaOrig="1560" w:dyaOrig="620">
          <v:shape id="_x0000_i1025" type="#_x0000_t75" style="width:78pt;height:30.75pt" o:ole="">
            <v:imagedata r:id="rId7" o:title=""/>
          </v:shape>
          <o:OLEObject Type="Embed" ProgID="Equation.3" ShapeID="_x0000_i1025" DrawAspect="Content" ObjectID="_1649577287" r:id="rId8"/>
        </w:object>
      </w:r>
    </w:p>
    <w:p w:rsidR="00CC647C" w:rsidRPr="00F84D0F" w:rsidRDefault="00CC647C" w:rsidP="00CC647C">
      <w:pPr>
        <w:ind w:left="360"/>
        <w:jc w:val="both"/>
        <w:rPr>
          <w:rFonts w:ascii="Times New Roman" w:hAnsi="Times New Roman"/>
          <w:sz w:val="28"/>
          <w:szCs w:val="28"/>
        </w:rPr>
      </w:pPr>
    </w:p>
    <w:p w:rsidR="00CC647C" w:rsidRPr="00F84D0F" w:rsidRDefault="00CC647C" w:rsidP="00CC647C">
      <w:pPr>
        <w:ind w:left="284"/>
        <w:jc w:val="both"/>
        <w:rPr>
          <w:rFonts w:ascii="Times New Roman" w:hAnsi="Times New Roman"/>
          <w:sz w:val="28"/>
          <w:szCs w:val="28"/>
        </w:rPr>
      </w:pPr>
      <w:r w:rsidRPr="00F84D0F">
        <w:rPr>
          <w:rFonts w:ascii="Times New Roman" w:hAnsi="Times New Roman"/>
          <w:sz w:val="28"/>
          <w:szCs w:val="28"/>
        </w:rPr>
        <w:t>2. Вычислить определенный интеграл</w:t>
      </w:r>
    </w:p>
    <w:p w:rsidR="00CC647C" w:rsidRPr="00F84D0F" w:rsidRDefault="00CC647C" w:rsidP="00CC647C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F84D0F">
        <w:rPr>
          <w:rFonts w:ascii="Times New Roman" w:hAnsi="Times New Roman"/>
          <w:position w:val="-32"/>
          <w:sz w:val="28"/>
          <w:szCs w:val="28"/>
          <w:lang w:val="en-US"/>
        </w:rPr>
        <w:object w:dxaOrig="880" w:dyaOrig="840">
          <v:shape id="_x0000_i1026" type="#_x0000_t75" style="width:44.25pt;height:42pt" o:ole="">
            <v:imagedata r:id="rId9" o:title=""/>
          </v:shape>
          <o:OLEObject Type="Embed" ProgID="Equation.3" ShapeID="_x0000_i1026" DrawAspect="Content" ObjectID="_1649577288" r:id="rId10"/>
        </w:object>
      </w:r>
    </w:p>
    <w:p w:rsidR="00CC647C" w:rsidRPr="00F84D0F" w:rsidRDefault="00CC647C" w:rsidP="00CC647C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F84D0F">
        <w:rPr>
          <w:rFonts w:ascii="Times New Roman" w:hAnsi="Times New Roman"/>
          <w:position w:val="-30"/>
          <w:sz w:val="28"/>
          <w:szCs w:val="28"/>
          <w:lang w:val="en-US"/>
        </w:rPr>
        <w:object w:dxaOrig="1340" w:dyaOrig="740">
          <v:shape id="_x0000_i1027" type="#_x0000_t75" style="width:66.75pt;height:36.75pt" o:ole="">
            <v:imagedata r:id="rId11" o:title=""/>
          </v:shape>
          <o:OLEObject Type="Embed" ProgID="Equation.3" ShapeID="_x0000_i1027" DrawAspect="Content" ObjectID="_1649577289" r:id="rId12"/>
        </w:object>
      </w:r>
    </w:p>
    <w:p w:rsidR="00CC647C" w:rsidRPr="00C24516" w:rsidRDefault="00CC647C" w:rsidP="00CC647C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F84D0F">
        <w:rPr>
          <w:rFonts w:ascii="Times New Roman" w:hAnsi="Times New Roman"/>
          <w:sz w:val="28"/>
          <w:szCs w:val="28"/>
        </w:rPr>
        <w:t xml:space="preserve">Вычислить площадь фигуры, </w:t>
      </w:r>
      <w:r>
        <w:rPr>
          <w:rFonts w:ascii="Times New Roman" w:hAnsi="Times New Roman"/>
          <w:sz w:val="28"/>
          <w:szCs w:val="28"/>
        </w:rPr>
        <w:t>ограниченный заданными линиями.</w:t>
      </w:r>
    </w:p>
    <w:p w:rsidR="006F56BA" w:rsidRDefault="00CC647C" w:rsidP="00CC647C">
      <w:r w:rsidRPr="00F84D0F">
        <w:rPr>
          <w:rFonts w:ascii="Times New Roman" w:hAnsi="Times New Roman"/>
          <w:position w:val="-10"/>
          <w:sz w:val="28"/>
          <w:szCs w:val="28"/>
          <w:lang w:val="en-US"/>
        </w:rPr>
        <w:object w:dxaOrig="3120" w:dyaOrig="360">
          <v:shape id="_x0000_i1028" type="#_x0000_t75" style="width:156pt;height:18pt" o:ole="">
            <v:imagedata r:id="rId13" o:title=""/>
          </v:shape>
          <o:OLEObject Type="Embed" ProgID="Equation.3" ShapeID="_x0000_i1028" DrawAspect="Content" ObjectID="_1649577290" r:id="rId14"/>
        </w:object>
      </w:r>
      <w:bookmarkStart w:id="0" w:name="_GoBack"/>
      <w:bookmarkEnd w:id="0"/>
    </w:p>
    <w:sectPr w:rsidR="006F5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C639F4"/>
    <w:multiLevelType w:val="multilevel"/>
    <w:tmpl w:val="B8CCEB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>
    <w:nsid w:val="777C3176"/>
    <w:multiLevelType w:val="multilevel"/>
    <w:tmpl w:val="2E40CD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CBF"/>
    <w:rsid w:val="00650CBF"/>
    <w:rsid w:val="006F56BA"/>
    <w:rsid w:val="00CC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9A2C85-8A20-40E1-A701-1F26137D7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47C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647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>SPecialiST RePack</Company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2020-04-28T05:08:00Z</dcterms:created>
  <dcterms:modified xsi:type="dcterms:W3CDTF">2020-04-28T05:08:00Z</dcterms:modified>
</cp:coreProperties>
</file>