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301C" w:rsidRDefault="007D0C59" w:rsidP="00F6301C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 xml:space="preserve">Инструкция </w:t>
      </w:r>
    </w:p>
    <w:p w:rsidR="007D0C59" w:rsidRDefault="007D0C59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Работа выполняется на тетрадном двойном листе в клетку</w:t>
      </w:r>
      <w:r w:rsidR="0045608C">
        <w:rPr>
          <w:rFonts w:eastAsia="Times New Roman"/>
          <w:b/>
          <w:bCs/>
          <w:color w:val="000000"/>
          <w:sz w:val="22"/>
          <w:lang w:eastAsia="ru-RU"/>
        </w:rPr>
        <w:t>. (На развороте)</w:t>
      </w:r>
      <w:r>
        <w:rPr>
          <w:rFonts w:eastAsia="Times New Roman"/>
          <w:b/>
          <w:bCs/>
          <w:color w:val="000000"/>
          <w:sz w:val="22"/>
          <w:lang w:eastAsia="ru-RU"/>
        </w:rPr>
        <w:t>. Фото 1 файл!!! (1 или</w:t>
      </w:r>
      <w:r w:rsidR="0045608C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2"/>
          <w:lang w:eastAsia="ru-RU"/>
        </w:rPr>
        <w:t>2 страницы, если не убралось на одной странице).</w:t>
      </w:r>
    </w:p>
    <w:p w:rsidR="007D0C59" w:rsidRDefault="007D0C59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К заданиям 1-5 сделать краткое пояснение!</w:t>
      </w:r>
    </w:p>
    <w:p w:rsidR="007D0C59" w:rsidRDefault="007D0C59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Задание 6 заполнить таблицу без пояснений.</w:t>
      </w:r>
    </w:p>
    <w:p w:rsidR="007D0C59" w:rsidRDefault="007D0C59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Задача 7 пояснения с иллюстрацией (рисунки)</w:t>
      </w:r>
    </w:p>
    <w:p w:rsidR="007D0C59" w:rsidRDefault="007D0C59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Задачу 8 оформить: дано, решение, формулы. В расчетах не забывать единицы измерения величин.</w:t>
      </w:r>
    </w:p>
    <w:p w:rsidR="007D0C59" w:rsidRDefault="007D0C59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Подписать работу: Промежуточная аттестация по физике</w:t>
      </w:r>
      <w:r w:rsidR="0045608C">
        <w:rPr>
          <w:rFonts w:eastAsia="Times New Roman"/>
          <w:b/>
          <w:bCs/>
          <w:color w:val="000000"/>
          <w:sz w:val="22"/>
          <w:lang w:eastAsia="ru-RU"/>
        </w:rPr>
        <w:t xml:space="preserve"> ученика 7в класса </w:t>
      </w:r>
    </w:p>
    <w:p w:rsidR="0045608C" w:rsidRDefault="0045608C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>
        <w:rPr>
          <w:rFonts w:eastAsia="Times New Roman"/>
          <w:b/>
          <w:bCs/>
          <w:color w:val="000000"/>
          <w:sz w:val="22"/>
          <w:lang w:eastAsia="ru-RU"/>
        </w:rPr>
        <w:t>Фамилия Имя Отчество в рп</w:t>
      </w:r>
    </w:p>
    <w:p w:rsidR="0045608C" w:rsidRDefault="0045608C" w:rsidP="007D0C59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F6301C" w:rsidRPr="0058615F" w:rsidRDefault="00F6301C" w:rsidP="0045608C">
      <w:pPr>
        <w:shd w:val="clear" w:color="auto" w:fill="FFFFFF"/>
        <w:rPr>
          <w:rFonts w:eastAsia="Times New Roman"/>
          <w:b/>
          <w:bCs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Часть 1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ние 1 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Пас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жир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ский поезд, дви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га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ясь рав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мер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но, за 0,5 ч про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ехал 45 км. Чему равна ско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рость по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ез</w:t>
      </w:r>
      <w:r w:rsidRPr="0058615F">
        <w:rPr>
          <w:rFonts w:eastAsia="Times New Roman"/>
          <w:color w:val="000000"/>
          <w:sz w:val="22"/>
          <w:lang w:eastAsia="ru-RU"/>
        </w:rPr>
        <w:softHyphen/>
        <w:t>да?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        1) 22,5 м/с</w:t>
      </w:r>
    </w:p>
    <w:p w:rsidR="00F6301C" w:rsidRPr="0058615F" w:rsidRDefault="00F6301C" w:rsidP="00F6301C">
      <w:pPr>
        <w:shd w:val="clear" w:color="auto" w:fill="FFFFFF"/>
        <w:ind w:firstLine="468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2) 25 м/с</w:t>
      </w:r>
    </w:p>
    <w:p w:rsidR="00F6301C" w:rsidRPr="0058615F" w:rsidRDefault="00F6301C" w:rsidP="00F6301C">
      <w:pPr>
        <w:shd w:val="clear" w:color="auto" w:fill="FFFFFF"/>
        <w:ind w:firstLine="468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3) 90 м/с</w:t>
      </w:r>
    </w:p>
    <w:p w:rsidR="00F6301C" w:rsidRPr="0058615F" w:rsidRDefault="00F6301C" w:rsidP="00F6301C">
      <w:pPr>
        <w:shd w:val="clear" w:color="auto" w:fill="FFFFFF"/>
        <w:ind w:firstLine="468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4) 100 м/с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 xml:space="preserve">ние 2 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231775</wp:posOffset>
            </wp:positionV>
            <wp:extent cx="941070" cy="982345"/>
            <wp:effectExtent l="19050" t="0" r="0" b="0"/>
            <wp:wrapThrough wrapText="bothSides">
              <wp:wrapPolygon edited="0">
                <wp:start x="-437" y="0"/>
                <wp:lineTo x="-437" y="21363"/>
                <wp:lineTo x="21425" y="21363"/>
                <wp:lineTo x="21425" y="0"/>
                <wp:lineTo x="-437" y="0"/>
              </wp:wrapPolygon>
            </wp:wrapThrough>
            <wp:docPr id="8" name="Рисунок 5" descr="http://phys.sdamgia.ru/get_file?id=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hys.sdamgia.ru/get_file?id=11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15F">
        <w:rPr>
          <w:rFonts w:eastAsia="Times New Roman"/>
          <w:color w:val="000000"/>
          <w:sz w:val="22"/>
          <w:lang w:eastAsia="ru-RU"/>
        </w:rPr>
        <w:t>В какой из жид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стей кусок па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фи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на (ρ=900  кг/м</w:t>
      </w:r>
      <w:r w:rsidRPr="0058615F">
        <w:rPr>
          <w:rFonts w:eastAsia="Times New Roman"/>
          <w:color w:val="000000"/>
          <w:sz w:val="22"/>
          <w:vertAlign w:val="superscript"/>
          <w:lang w:eastAsia="ru-RU"/>
        </w:rPr>
        <w:t xml:space="preserve">3  </w:t>
      </w:r>
      <w:r w:rsidRPr="0058615F">
        <w:rPr>
          <w:rFonts w:eastAsia="Times New Roman"/>
          <w:color w:val="000000"/>
          <w:sz w:val="22"/>
          <w:lang w:eastAsia="ru-RU"/>
        </w:rPr>
        <w:t>) будет пла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вать так, как по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за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 на ри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сун</w:t>
      </w:r>
      <w:r w:rsidRPr="0058615F">
        <w:rPr>
          <w:rFonts w:eastAsia="Times New Roman"/>
          <w:color w:val="000000"/>
          <w:sz w:val="22"/>
          <w:lang w:eastAsia="ru-RU"/>
        </w:rPr>
        <w:softHyphen/>
        <w:t xml:space="preserve">ке? 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1) Масло ма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шин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ное (ρ=900 кг/м</w:t>
      </w:r>
      <w:r w:rsidRPr="0058615F">
        <w:rPr>
          <w:rFonts w:eastAsia="Times New Roman"/>
          <w:color w:val="000000"/>
          <w:sz w:val="22"/>
          <w:vertAlign w:val="superscript"/>
          <w:lang w:eastAsia="ru-RU"/>
        </w:rPr>
        <w:t>3</w:t>
      </w:r>
      <w:r w:rsidRPr="0058615F">
        <w:rPr>
          <w:rFonts w:eastAsia="Times New Roman"/>
          <w:color w:val="000000"/>
          <w:sz w:val="22"/>
          <w:lang w:eastAsia="ru-RU"/>
        </w:rPr>
        <w:t>)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2) Вода мор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ская (ρ=1030 кг/м</w:t>
      </w:r>
      <w:r w:rsidRPr="0058615F">
        <w:rPr>
          <w:rFonts w:eastAsia="Times New Roman"/>
          <w:color w:val="000000"/>
          <w:sz w:val="22"/>
          <w:vertAlign w:val="superscript"/>
          <w:lang w:eastAsia="ru-RU"/>
        </w:rPr>
        <w:t>3</w:t>
      </w:r>
      <w:r w:rsidRPr="0058615F">
        <w:rPr>
          <w:rFonts w:eastAsia="Times New Roman"/>
          <w:color w:val="000000"/>
          <w:sz w:val="22"/>
          <w:lang w:eastAsia="ru-RU"/>
        </w:rPr>
        <w:t>)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3) Бен</w:t>
      </w:r>
      <w:r w:rsidRPr="0058615F">
        <w:rPr>
          <w:rFonts w:eastAsia="Times New Roman"/>
          <w:color w:val="000000"/>
          <w:sz w:val="22"/>
          <w:lang w:eastAsia="ru-RU"/>
        </w:rPr>
        <w:softHyphen/>
        <w:t>зин (ρ=710 кг/м</w:t>
      </w:r>
      <w:r w:rsidRPr="0058615F">
        <w:rPr>
          <w:rFonts w:eastAsia="Times New Roman"/>
          <w:color w:val="000000"/>
          <w:sz w:val="22"/>
          <w:vertAlign w:val="superscript"/>
          <w:lang w:eastAsia="ru-RU"/>
        </w:rPr>
        <w:t xml:space="preserve">3 </w:t>
      </w:r>
      <w:r w:rsidRPr="0058615F">
        <w:rPr>
          <w:rFonts w:eastAsia="Times New Roman"/>
          <w:color w:val="000000"/>
          <w:sz w:val="22"/>
          <w:lang w:eastAsia="ru-RU"/>
        </w:rPr>
        <w:t>)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4) Спирт  (ρ=800  кг/м</w:t>
      </w:r>
      <w:r w:rsidRPr="0058615F">
        <w:rPr>
          <w:rFonts w:eastAsia="Times New Roman"/>
          <w:color w:val="000000"/>
          <w:sz w:val="22"/>
          <w:vertAlign w:val="superscript"/>
          <w:lang w:eastAsia="ru-RU"/>
        </w:rPr>
        <w:t>3</w:t>
      </w:r>
      <w:r w:rsidRPr="0058615F">
        <w:rPr>
          <w:rFonts w:eastAsia="Times New Roman"/>
          <w:color w:val="000000"/>
          <w:sz w:val="22"/>
          <w:lang w:eastAsia="ru-RU"/>
        </w:rPr>
        <w:t>)</w:t>
      </w:r>
    </w:p>
    <w:p w:rsidR="00F6301C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ние 3 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Бру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сок по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ло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жи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ли на стол сна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ча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ла боль</w:t>
      </w:r>
      <w:r w:rsidRPr="0058615F">
        <w:rPr>
          <w:rFonts w:eastAsia="Times New Roman"/>
          <w:color w:val="000000"/>
          <w:sz w:val="22"/>
          <w:lang w:eastAsia="ru-RU"/>
        </w:rPr>
        <w:softHyphen/>
        <w:t>шей, а затем мень</w:t>
      </w:r>
      <w:r w:rsidRPr="0058615F">
        <w:rPr>
          <w:rFonts w:eastAsia="Times New Roman"/>
          <w:color w:val="000000"/>
          <w:sz w:val="22"/>
          <w:lang w:eastAsia="ru-RU"/>
        </w:rPr>
        <w:softHyphen/>
        <w:t>шей гра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нью (см. ри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су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нок). Срав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те дав</w:t>
      </w:r>
      <w:r w:rsidRPr="0058615F">
        <w:rPr>
          <w:rFonts w:eastAsia="Times New Roman"/>
          <w:color w:val="000000"/>
          <w:sz w:val="22"/>
          <w:lang w:eastAsia="ru-RU"/>
        </w:rPr>
        <w:softHyphen/>
        <w:t>ле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ние (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p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1</w:t>
      </w:r>
      <w:r w:rsidRPr="0058615F">
        <w:rPr>
          <w:rFonts w:eastAsia="Times New Roman"/>
          <w:color w:val="000000"/>
          <w:sz w:val="22"/>
          <w:lang w:eastAsia="ru-RU"/>
        </w:rPr>
        <w:t> и 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p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2</w:t>
      </w:r>
      <w:r w:rsidRPr="0058615F">
        <w:rPr>
          <w:rFonts w:eastAsia="Times New Roman"/>
          <w:color w:val="000000"/>
          <w:sz w:val="22"/>
          <w:lang w:eastAsia="ru-RU"/>
        </w:rPr>
        <w:t>) и силу дав</w:t>
      </w:r>
      <w:r w:rsidRPr="0058615F">
        <w:rPr>
          <w:rFonts w:eastAsia="Times New Roman"/>
          <w:color w:val="000000"/>
          <w:sz w:val="22"/>
          <w:lang w:eastAsia="ru-RU"/>
        </w:rPr>
        <w:softHyphen/>
        <w:t>ле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ния (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F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1</w:t>
      </w:r>
      <w:r w:rsidRPr="0058615F">
        <w:rPr>
          <w:rFonts w:eastAsia="Times New Roman"/>
          <w:color w:val="000000"/>
          <w:sz w:val="22"/>
          <w:lang w:eastAsia="ru-RU"/>
        </w:rPr>
        <w:t> и 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F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2</w:t>
      </w:r>
      <w:r w:rsidRPr="0058615F">
        <w:rPr>
          <w:rFonts w:eastAsia="Times New Roman"/>
          <w:color w:val="000000"/>
          <w:sz w:val="22"/>
          <w:lang w:eastAsia="ru-RU"/>
        </w:rPr>
        <w:t>) брус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ка на стол.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325120</wp:posOffset>
            </wp:positionV>
            <wp:extent cx="2283460" cy="572770"/>
            <wp:effectExtent l="19050" t="0" r="2540" b="0"/>
            <wp:wrapThrough wrapText="bothSides">
              <wp:wrapPolygon edited="0">
                <wp:start x="-180" y="0"/>
                <wp:lineTo x="-180" y="20834"/>
                <wp:lineTo x="21624" y="20834"/>
                <wp:lineTo x="21624" y="0"/>
                <wp:lineTo x="-180" y="0"/>
              </wp:wrapPolygon>
            </wp:wrapThrough>
            <wp:docPr id="7" name="Рисунок 2" descr="http://phys.sdamgia.ru/get_file?id=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hys.sdamgia.ru/get_file?id=12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15F">
        <w:rPr>
          <w:rFonts w:eastAsia="Times New Roman"/>
          <w:color w:val="000000"/>
          <w:sz w:val="22"/>
          <w:lang w:eastAsia="ru-RU"/>
        </w:rPr>
        <w:t>1) </w:t>
      </w:r>
      <w:r>
        <w:rPr>
          <w:rFonts w:eastAsia="Times New Roman"/>
          <w:noProof/>
          <w:color w:val="000000"/>
          <w:sz w:val="22"/>
          <w:lang w:eastAsia="ru-RU"/>
        </w:rPr>
        <w:drawing>
          <wp:inline distT="0" distB="0" distL="0" distR="0">
            <wp:extent cx="1057275" cy="171450"/>
            <wp:effectExtent l="19050" t="0" r="9525" b="0"/>
            <wp:docPr id="1" name="Рисунок 3" descr="http://sdamgia.ru/formula/a2/a2f7163ca25e181e510debfa4da34a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damgia.ru/formula/a2/a2f7163ca25e181e510debfa4da34a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2) </w:t>
      </w:r>
      <w:r>
        <w:rPr>
          <w:rFonts w:eastAsia="Times New Roman"/>
          <w:noProof/>
          <w:color w:val="000000"/>
          <w:sz w:val="22"/>
          <w:lang w:eastAsia="ru-RU"/>
        </w:rPr>
        <w:drawing>
          <wp:inline distT="0" distB="0" distL="0" distR="0">
            <wp:extent cx="1057275" cy="171450"/>
            <wp:effectExtent l="19050" t="0" r="9525" b="0"/>
            <wp:docPr id="2" name="Рисунок 4" descr="http://sdamgia.ru/formula/a6/a6ae4047e2d2bd9dd89f1fe36536c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damgia.ru/formula/a6/a6ae4047e2d2bd9dd89f1fe36536cee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3) </w:t>
      </w:r>
      <w:r>
        <w:rPr>
          <w:rFonts w:eastAsia="Times New Roman"/>
          <w:noProof/>
          <w:color w:val="000000"/>
          <w:sz w:val="22"/>
          <w:lang w:eastAsia="ru-RU"/>
        </w:rPr>
        <w:drawing>
          <wp:inline distT="0" distB="0" distL="0" distR="0">
            <wp:extent cx="1057275" cy="171450"/>
            <wp:effectExtent l="19050" t="0" r="9525" b="0"/>
            <wp:docPr id="3" name="Рисунок 5" descr="http://sdamgia.ru/formula/39/392650530bff5675bd6d605a63450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damgia.ru/formula/39/392650530bff5675bd6d605a6345066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4) </w:t>
      </w:r>
      <w:r>
        <w:rPr>
          <w:rFonts w:eastAsia="Times New Roman"/>
          <w:noProof/>
          <w:color w:val="000000"/>
          <w:sz w:val="22"/>
          <w:lang w:eastAsia="ru-RU"/>
        </w:rPr>
        <w:drawing>
          <wp:inline distT="0" distB="0" distL="0" distR="0">
            <wp:extent cx="1057275" cy="171450"/>
            <wp:effectExtent l="19050" t="0" r="9525" b="0"/>
            <wp:docPr id="4" name="Рисунок 6" descr="http://sdamgia.ru/formula/bc/bce7b400cab151a322a8f2a712d99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damgia.ru/formula/bc/bce7b400cab151a322a8f2a712d9917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ние 4 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Рычаг на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хо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дит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ся в рав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сии под дей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стви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ем двух сил. Сила 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F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1</w:t>
      </w:r>
      <w:r w:rsidRPr="0058615F">
        <w:rPr>
          <w:rFonts w:eastAsia="Times New Roman"/>
          <w:color w:val="000000"/>
          <w:sz w:val="22"/>
          <w:lang w:eastAsia="ru-RU"/>
        </w:rPr>
        <w:t> = 6 Н. Чему равна сила 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F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2</w:t>
      </w:r>
      <w:r w:rsidRPr="0058615F">
        <w:rPr>
          <w:rFonts w:eastAsia="Times New Roman"/>
          <w:color w:val="000000"/>
          <w:sz w:val="22"/>
          <w:lang w:eastAsia="ru-RU"/>
        </w:rPr>
        <w:t>, если длина ры</w:t>
      </w:r>
      <w:r w:rsidRPr="0058615F">
        <w:rPr>
          <w:rFonts w:eastAsia="Times New Roman"/>
          <w:color w:val="000000"/>
          <w:sz w:val="22"/>
          <w:lang w:eastAsia="ru-RU"/>
        </w:rPr>
        <w:softHyphen/>
        <w:t>ча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га 25 см, а плечо силы </w:t>
      </w:r>
      <w:r w:rsidRPr="0058615F">
        <w:rPr>
          <w:rFonts w:eastAsia="Times New Roman"/>
          <w:i/>
          <w:iCs/>
          <w:color w:val="000000"/>
          <w:sz w:val="22"/>
          <w:lang w:eastAsia="ru-RU"/>
        </w:rPr>
        <w:t>F</w:t>
      </w:r>
      <w:r w:rsidRPr="0058615F">
        <w:rPr>
          <w:rFonts w:eastAsia="Times New Roman"/>
          <w:color w:val="000000"/>
          <w:sz w:val="22"/>
          <w:vertAlign w:val="subscript"/>
          <w:lang w:eastAsia="ru-RU"/>
        </w:rPr>
        <w:t>1</w:t>
      </w:r>
      <w:r w:rsidRPr="0058615F">
        <w:rPr>
          <w:rFonts w:eastAsia="Times New Roman"/>
          <w:color w:val="000000"/>
          <w:sz w:val="22"/>
          <w:lang w:eastAsia="ru-RU"/>
        </w:rPr>
        <w:t> равно 15 см? 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102870</wp:posOffset>
            </wp:positionV>
            <wp:extent cx="1262380" cy="559435"/>
            <wp:effectExtent l="19050" t="0" r="0" b="0"/>
            <wp:wrapThrough wrapText="bothSides">
              <wp:wrapPolygon edited="0">
                <wp:start x="-326" y="0"/>
                <wp:lineTo x="-326" y="20595"/>
                <wp:lineTo x="21513" y="20595"/>
                <wp:lineTo x="21513" y="0"/>
                <wp:lineTo x="-326" y="0"/>
              </wp:wrapPolygon>
            </wp:wrapThrough>
            <wp:docPr id="6" name="Рисунок 11" descr="http://phys.sdamgia.ru/get_file?id=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phys.sdamgia.ru/get_file?id=12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15F">
        <w:rPr>
          <w:rFonts w:eastAsia="Times New Roman"/>
          <w:color w:val="000000"/>
          <w:sz w:val="22"/>
          <w:lang w:eastAsia="ru-RU"/>
        </w:rPr>
        <w:t>1) 0,1 H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2) 3,6 Н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3) 9 Н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4) 12 Н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ние 5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186055</wp:posOffset>
            </wp:positionV>
            <wp:extent cx="796290" cy="1016635"/>
            <wp:effectExtent l="19050" t="0" r="3810" b="0"/>
            <wp:wrapThrough wrapText="bothSides">
              <wp:wrapPolygon edited="0">
                <wp:start x="-517" y="0"/>
                <wp:lineTo x="-517" y="21047"/>
                <wp:lineTo x="21703" y="21047"/>
                <wp:lineTo x="21703" y="0"/>
                <wp:lineTo x="-517" y="0"/>
              </wp:wrapPolygon>
            </wp:wrapThrough>
            <wp:docPr id="5" name="Рисунок 8" descr="http://phys.sdamgia.ru/get_file?id=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phys.sdamgia.ru/get_file?id=13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15F">
        <w:rPr>
          <w:rFonts w:eastAsia="Times New Roman"/>
          <w:color w:val="000000"/>
          <w:sz w:val="22"/>
          <w:lang w:eastAsia="ru-RU"/>
        </w:rPr>
        <w:t> В си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ме бло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ков, по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зан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ной на ри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сун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ке, блоки и нити лёгкие, тре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ние пре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бре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жи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мо мало. Какой вы</w:t>
      </w:r>
      <w:r w:rsidRPr="0058615F">
        <w:rPr>
          <w:rFonts w:eastAsia="Times New Roman"/>
          <w:color w:val="000000"/>
          <w:sz w:val="22"/>
          <w:lang w:eastAsia="ru-RU"/>
        </w:rPr>
        <w:softHyphen/>
        <w:t>иг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рыш в силе даёт эта си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ма бло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ков?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1) в 2 раза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2) в 3 раза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3) в 4 раза</w:t>
      </w:r>
    </w:p>
    <w:p w:rsidR="00F6301C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4) в 8 раза</w:t>
      </w: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7D0C59" w:rsidRPr="0058615F" w:rsidRDefault="007D0C59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Часть 2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 xml:space="preserve">ние 6 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lastRenderedPageBreak/>
        <w:t>Для каж</w:t>
      </w:r>
      <w:r w:rsidRPr="0058615F">
        <w:rPr>
          <w:rFonts w:eastAsia="Times New Roman"/>
          <w:color w:val="000000"/>
          <w:sz w:val="22"/>
          <w:lang w:eastAsia="ru-RU"/>
        </w:rPr>
        <w:softHyphen/>
        <w:t>до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го фи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зи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че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ско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го по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ня</w:t>
      </w:r>
      <w:r w:rsidRPr="0058615F">
        <w:rPr>
          <w:rFonts w:eastAsia="Times New Roman"/>
          <w:color w:val="000000"/>
          <w:sz w:val="22"/>
          <w:lang w:eastAsia="ru-RU"/>
        </w:rPr>
        <w:softHyphen/>
        <w:t>тия из пер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го столб</w:t>
      </w:r>
      <w:r w:rsidRPr="0058615F">
        <w:rPr>
          <w:rFonts w:eastAsia="Times New Roman"/>
          <w:color w:val="000000"/>
          <w:sz w:val="22"/>
          <w:lang w:eastAsia="ru-RU"/>
        </w:rPr>
        <w:softHyphen/>
        <w:t>ца под</w:t>
      </w:r>
      <w:r w:rsidRPr="0058615F">
        <w:rPr>
          <w:rFonts w:eastAsia="Times New Roman"/>
          <w:color w:val="000000"/>
          <w:sz w:val="22"/>
          <w:lang w:eastAsia="ru-RU"/>
        </w:rPr>
        <w:softHyphen/>
        <w:t>бе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те со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от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вет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ству</w:t>
      </w:r>
      <w:r w:rsidRPr="0058615F">
        <w:rPr>
          <w:rFonts w:eastAsia="Times New Roman"/>
          <w:color w:val="000000"/>
          <w:sz w:val="22"/>
          <w:lang w:eastAsia="ru-RU"/>
        </w:rPr>
        <w:softHyphen/>
        <w:t>ю</w:t>
      </w:r>
      <w:r w:rsidRPr="0058615F">
        <w:rPr>
          <w:rFonts w:eastAsia="Times New Roman"/>
          <w:color w:val="000000"/>
          <w:sz w:val="22"/>
          <w:lang w:eastAsia="ru-RU"/>
        </w:rPr>
        <w:softHyphen/>
        <w:t>щий при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мер из вто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го столб</w:t>
      </w:r>
      <w:r w:rsidRPr="0058615F">
        <w:rPr>
          <w:rFonts w:eastAsia="Times New Roman"/>
          <w:color w:val="000000"/>
          <w:sz w:val="22"/>
          <w:lang w:eastAsia="ru-RU"/>
        </w:rPr>
        <w:softHyphen/>
        <w:t>ца.</w:t>
      </w: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 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2245"/>
      </w:tblGrid>
      <w:tr w:rsidR="00F6301C" w:rsidRPr="0058615F" w:rsidTr="00CF62DF"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F6301C">
            <w:pPr>
              <w:spacing w:before="44"/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ФИ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ЗИ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ЧЕ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СКИЕ ПО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НЯ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ТИЯ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ПРИ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МЕ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РЫ</w:t>
            </w:r>
          </w:p>
        </w:tc>
      </w:tr>
      <w:tr w:rsidR="00F6301C" w:rsidRPr="0058615F" w:rsidTr="00CF62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А) фи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зи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че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ская ве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ли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чи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на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Б) еди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ни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ца фи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зи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че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ской ве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ли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чи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ны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B) фи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зи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че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ский при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1)  мик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ро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скоп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2)  диф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фу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зия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3)  энер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гия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4)  джо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уль</w:t>
            </w:r>
          </w:p>
          <w:p w:rsidR="00F6301C" w:rsidRPr="0058615F" w:rsidRDefault="00F6301C" w:rsidP="00CF62DF">
            <w:pPr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5)  мо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ле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ку</w:t>
            </w: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softHyphen/>
              <w:t>ла</w:t>
            </w:r>
          </w:p>
        </w:tc>
      </w:tr>
    </w:tbl>
    <w:p w:rsidR="00F6301C" w:rsidRPr="00092A3B" w:rsidRDefault="00F6301C" w:rsidP="00F6301C">
      <w:pPr>
        <w:rPr>
          <w:vanish/>
        </w:rPr>
      </w:pPr>
    </w:p>
    <w:tbl>
      <w:tblPr>
        <w:tblpPr w:leftFromText="180" w:rightFromText="180" w:vertAnchor="text" w:horzAnchor="margin" w:tblpXSpec="right" w:tblpY="-1094"/>
        <w:tblW w:w="6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380"/>
        <w:gridCol w:w="419"/>
      </w:tblGrid>
      <w:tr w:rsidR="00F6301C" w:rsidRPr="0058615F" w:rsidTr="00CF62DF">
        <w:trPr>
          <w:trHeight w:val="3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8615F">
              <w:rPr>
                <w:rFonts w:eastAsia="Times New Roman"/>
                <w:color w:val="000000"/>
                <w:sz w:val="22"/>
                <w:lang w:eastAsia="ru-RU"/>
              </w:rPr>
              <w:t>В</w:t>
            </w:r>
          </w:p>
        </w:tc>
      </w:tr>
      <w:tr w:rsidR="00F6301C" w:rsidRPr="0058615F" w:rsidTr="00CF62DF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F6301C" w:rsidRPr="0058615F" w:rsidRDefault="00F6301C" w:rsidP="00CF62DF">
            <w:pPr>
              <w:spacing w:before="44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6301C" w:rsidRPr="00D400A1" w:rsidRDefault="00F6301C" w:rsidP="00F6301C">
      <w:pPr>
        <w:rPr>
          <w:vanish/>
        </w:rPr>
      </w:pPr>
    </w:p>
    <w:p w:rsidR="00F6301C" w:rsidRPr="00F6301C" w:rsidRDefault="00F6301C" w:rsidP="00F6301C">
      <w:pPr>
        <w:shd w:val="clear" w:color="auto" w:fill="FFFFFF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 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 xml:space="preserve">ние 7 </w:t>
      </w:r>
    </w:p>
    <w:p w:rsidR="00F6301C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Из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нит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ся ли (и если из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нит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ся, то как) вы</w:t>
      </w:r>
      <w:r w:rsidRPr="0058615F">
        <w:rPr>
          <w:rFonts w:eastAsia="Times New Roman"/>
          <w:color w:val="000000"/>
          <w:sz w:val="22"/>
          <w:lang w:eastAsia="ru-RU"/>
        </w:rPr>
        <w:softHyphen/>
        <w:t>тал</w:t>
      </w:r>
      <w:r w:rsidRPr="0058615F">
        <w:rPr>
          <w:rFonts w:eastAsia="Times New Roman"/>
          <w:color w:val="000000"/>
          <w:sz w:val="22"/>
          <w:lang w:eastAsia="ru-RU"/>
        </w:rPr>
        <w:softHyphen/>
        <w:t>ки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ю</w:t>
      </w:r>
      <w:r w:rsidRPr="0058615F">
        <w:rPr>
          <w:rFonts w:eastAsia="Times New Roman"/>
          <w:color w:val="000000"/>
          <w:sz w:val="22"/>
          <w:lang w:eastAsia="ru-RU"/>
        </w:rPr>
        <w:softHyphen/>
        <w:t>щая сила, дей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ству</w:t>
      </w:r>
      <w:r w:rsidRPr="0058615F">
        <w:rPr>
          <w:rFonts w:eastAsia="Times New Roman"/>
          <w:color w:val="000000"/>
          <w:sz w:val="22"/>
          <w:lang w:eastAsia="ru-RU"/>
        </w:rPr>
        <w:softHyphen/>
        <w:t>ю</w:t>
      </w:r>
      <w:r w:rsidRPr="0058615F">
        <w:rPr>
          <w:rFonts w:eastAsia="Times New Roman"/>
          <w:color w:val="000000"/>
          <w:sz w:val="22"/>
          <w:lang w:eastAsia="ru-RU"/>
        </w:rPr>
        <w:softHyphen/>
        <w:t>щая на пла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ва</w:t>
      </w:r>
      <w:r w:rsidRPr="0058615F">
        <w:rPr>
          <w:rFonts w:eastAsia="Times New Roman"/>
          <w:color w:val="000000"/>
          <w:sz w:val="22"/>
          <w:lang w:eastAsia="ru-RU"/>
        </w:rPr>
        <w:softHyphen/>
        <w:t>ю</w:t>
      </w:r>
      <w:r w:rsidRPr="0058615F">
        <w:rPr>
          <w:rFonts w:eastAsia="Times New Roman"/>
          <w:color w:val="000000"/>
          <w:sz w:val="22"/>
          <w:lang w:eastAsia="ru-RU"/>
        </w:rPr>
        <w:softHyphen/>
        <w:t>щий в ке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не де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вян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ный бру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сок, если бру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сок пе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ме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стить из ке</w:t>
      </w:r>
      <w:r w:rsidRPr="0058615F">
        <w:rPr>
          <w:rFonts w:eastAsia="Times New Roman"/>
          <w:color w:val="000000"/>
          <w:sz w:val="22"/>
          <w:lang w:eastAsia="ru-RU"/>
        </w:rPr>
        <w:softHyphen/>
        <w:t>ро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си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на в воду? Ответ по</w:t>
      </w:r>
      <w:r w:rsidRPr="0058615F">
        <w:rPr>
          <w:rFonts w:eastAsia="Times New Roman"/>
          <w:color w:val="000000"/>
          <w:sz w:val="22"/>
          <w:lang w:eastAsia="ru-RU"/>
        </w:rPr>
        <w:softHyphen/>
        <w:t>яс</w:t>
      </w:r>
      <w:r w:rsidRPr="0058615F">
        <w:rPr>
          <w:rFonts w:eastAsia="Times New Roman"/>
          <w:color w:val="000000"/>
          <w:sz w:val="22"/>
          <w:lang w:eastAsia="ru-RU"/>
        </w:rPr>
        <w:softHyphen/>
        <w:t>ни</w:t>
      </w:r>
      <w:r w:rsidRPr="0058615F">
        <w:rPr>
          <w:rFonts w:eastAsia="Times New Roman"/>
          <w:color w:val="000000"/>
          <w:sz w:val="22"/>
          <w:lang w:eastAsia="ru-RU"/>
        </w:rPr>
        <w:softHyphen/>
        <w:t>те.</w:t>
      </w:r>
    </w:p>
    <w:p w:rsidR="00F6301C" w:rsidRPr="0058615F" w:rsidRDefault="00F6301C" w:rsidP="00F6301C">
      <w:pPr>
        <w:shd w:val="clear" w:color="auto" w:fill="FFFFFF"/>
        <w:ind w:firstLine="221"/>
        <w:jc w:val="both"/>
        <w:rPr>
          <w:rFonts w:eastAsia="Times New Roman"/>
          <w:color w:val="000000"/>
          <w:sz w:val="22"/>
          <w:lang w:eastAsia="ru-RU"/>
        </w:rPr>
      </w:pPr>
    </w:p>
    <w:p w:rsidR="00F6301C" w:rsidRPr="0058615F" w:rsidRDefault="00F6301C" w:rsidP="00F6301C">
      <w:pPr>
        <w:shd w:val="clear" w:color="auto" w:fill="FFFFFF"/>
        <w:jc w:val="both"/>
        <w:rPr>
          <w:rFonts w:eastAsia="Times New Roman"/>
          <w:b/>
          <w:bCs/>
          <w:color w:val="000000"/>
          <w:sz w:val="22"/>
          <w:lang w:eastAsia="ru-RU"/>
        </w:rPr>
      </w:pPr>
      <w:r w:rsidRPr="0058615F">
        <w:rPr>
          <w:rFonts w:eastAsia="Times New Roman"/>
          <w:b/>
          <w:bCs/>
          <w:color w:val="000000"/>
          <w:sz w:val="22"/>
          <w:lang w:eastAsia="ru-RU"/>
        </w:rPr>
        <w:t>За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да</w:t>
      </w:r>
      <w:r w:rsidRPr="0058615F">
        <w:rPr>
          <w:rFonts w:eastAsia="Times New Roman"/>
          <w:b/>
          <w:bCs/>
          <w:color w:val="000000"/>
          <w:sz w:val="22"/>
          <w:lang w:eastAsia="ru-RU"/>
        </w:rPr>
        <w:softHyphen/>
        <w:t>ние 8</w:t>
      </w:r>
    </w:p>
    <w:p w:rsidR="00680C25" w:rsidRPr="00F6301C" w:rsidRDefault="00F6301C" w:rsidP="00F6301C">
      <w:pPr>
        <w:shd w:val="clear" w:color="auto" w:fill="FFFFFF"/>
        <w:ind w:firstLine="269"/>
        <w:jc w:val="both"/>
        <w:rPr>
          <w:rFonts w:eastAsia="Times New Roman"/>
          <w:color w:val="000000"/>
          <w:sz w:val="22"/>
          <w:lang w:eastAsia="ru-RU"/>
        </w:rPr>
      </w:pPr>
      <w:r w:rsidRPr="0058615F">
        <w:rPr>
          <w:rFonts w:eastAsia="Times New Roman"/>
          <w:color w:val="000000"/>
          <w:sz w:val="22"/>
          <w:lang w:eastAsia="ru-RU"/>
        </w:rPr>
        <w:t>Масса трактора 5 т. Длина соприкасающейся с землей части гусеницы 250 см, а ширина 28 см. Ка</w:t>
      </w:r>
      <w:r>
        <w:rPr>
          <w:rFonts w:eastAsia="Times New Roman"/>
          <w:color w:val="000000"/>
          <w:sz w:val="22"/>
          <w:lang w:eastAsia="ru-RU"/>
        </w:rPr>
        <w:t>ково давление трактора на землю?</w:t>
      </w:r>
    </w:p>
    <w:sectPr w:rsidR="00680C25" w:rsidRPr="00F6301C" w:rsidSect="00F630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1C"/>
    <w:rsid w:val="003A33E0"/>
    <w:rsid w:val="0045608C"/>
    <w:rsid w:val="00680C25"/>
    <w:rsid w:val="007C1A77"/>
    <w:rsid w:val="007D0C59"/>
    <w:rsid w:val="00F6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279A8-DF86-6648-A620-FC3E3AB1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0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79601726626</cp:lastModifiedBy>
  <cp:revision>2</cp:revision>
  <dcterms:created xsi:type="dcterms:W3CDTF">2020-04-28T05:45:00Z</dcterms:created>
  <dcterms:modified xsi:type="dcterms:W3CDTF">2020-04-28T05:45:00Z</dcterms:modified>
</cp:coreProperties>
</file>