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EE5" w:rsidRDefault="00FF4EE5" w:rsidP="00D62AF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 w:rsidRPr="00FF4EE5">
        <w:rPr>
          <w:color w:val="000000"/>
          <w:sz w:val="27"/>
          <w:szCs w:val="27"/>
          <w:highlight w:val="yellow"/>
        </w:rPr>
        <w:t>Записываем в тетрадь:</w:t>
      </w:r>
    </w:p>
    <w:p w:rsidR="002224E7" w:rsidRPr="00FF4EE5" w:rsidRDefault="00D62AF4" w:rsidP="00D62AF4">
      <w:pPr>
        <w:pStyle w:val="a3"/>
        <w:spacing w:before="0" w:beforeAutospacing="0" w:after="0" w:afterAutospacing="0"/>
        <w:rPr>
          <w:color w:val="FF0000"/>
          <w:sz w:val="27"/>
          <w:szCs w:val="27"/>
        </w:rPr>
      </w:pPr>
      <w:r w:rsidRPr="00FF4EE5">
        <w:rPr>
          <w:color w:val="FF0000"/>
          <w:sz w:val="27"/>
          <w:szCs w:val="27"/>
        </w:rPr>
        <w:t>ПРАКТИЧЕСКАЯ РАБОТА № 6</w:t>
      </w:r>
    </w:p>
    <w:p w:rsidR="002224E7" w:rsidRPr="00FF4EE5" w:rsidRDefault="002224E7" w:rsidP="00D62AF4">
      <w:pPr>
        <w:pStyle w:val="a3"/>
        <w:spacing w:before="0" w:beforeAutospacing="0" w:after="0" w:afterAutospacing="0"/>
        <w:rPr>
          <w:color w:val="FF0000"/>
          <w:sz w:val="27"/>
          <w:szCs w:val="27"/>
        </w:rPr>
      </w:pPr>
      <w:proofErr w:type="gramStart"/>
      <w:r w:rsidRPr="00FF4EE5">
        <w:rPr>
          <w:color w:val="FF0000"/>
          <w:sz w:val="27"/>
          <w:szCs w:val="27"/>
        </w:rPr>
        <w:t xml:space="preserve">ТЕМА: </w:t>
      </w:r>
      <w:r w:rsidR="00D62AF4" w:rsidRPr="00FF4EE5">
        <w:rPr>
          <w:color w:val="FF0000"/>
          <w:sz w:val="27"/>
          <w:szCs w:val="27"/>
        </w:rPr>
        <w:t xml:space="preserve"> </w:t>
      </w:r>
      <w:r w:rsidR="00D62AF4" w:rsidRPr="00FF4EE5">
        <w:rPr>
          <w:color w:val="FF0000"/>
          <w:sz w:val="28"/>
          <w:szCs w:val="28"/>
        </w:rPr>
        <w:t>Составление</w:t>
      </w:r>
      <w:proofErr w:type="gramEnd"/>
      <w:r w:rsidR="00D62AF4" w:rsidRPr="00FF4EE5">
        <w:rPr>
          <w:color w:val="FF0000"/>
          <w:sz w:val="28"/>
          <w:szCs w:val="28"/>
        </w:rPr>
        <w:t xml:space="preserve"> описания внутренних вод.</w:t>
      </w:r>
    </w:p>
    <w:p w:rsidR="002224E7" w:rsidRPr="00FF4EE5" w:rsidRDefault="002224E7" w:rsidP="00D62AF4">
      <w:pPr>
        <w:pStyle w:val="a3"/>
        <w:spacing w:before="0" w:beforeAutospacing="0" w:after="0" w:afterAutospacing="0"/>
        <w:rPr>
          <w:color w:val="FF0000"/>
          <w:sz w:val="27"/>
          <w:szCs w:val="27"/>
        </w:rPr>
      </w:pPr>
      <w:r w:rsidRPr="00FF4EE5">
        <w:rPr>
          <w:color w:val="FF0000"/>
          <w:sz w:val="27"/>
          <w:szCs w:val="27"/>
        </w:rPr>
        <w:t>Цель: совершенствовать практические умения и навык</w:t>
      </w:r>
      <w:r w:rsidR="00D62AF4" w:rsidRPr="00FF4EE5">
        <w:rPr>
          <w:color w:val="FF0000"/>
          <w:sz w:val="27"/>
          <w:szCs w:val="27"/>
        </w:rPr>
        <w:t>и составления комплексной харак</w:t>
      </w:r>
      <w:r w:rsidRPr="00FF4EE5">
        <w:rPr>
          <w:color w:val="FF0000"/>
          <w:sz w:val="27"/>
          <w:szCs w:val="27"/>
        </w:rPr>
        <w:t>теристики реки по картам атласа, тексту учебника, справочнику.</w:t>
      </w:r>
    </w:p>
    <w:p w:rsidR="00FF4EE5" w:rsidRPr="00FF4EE5" w:rsidRDefault="00FF4EE5" w:rsidP="00D62AF4">
      <w:pPr>
        <w:pStyle w:val="a3"/>
        <w:spacing w:before="0" w:beforeAutospacing="0" w:after="0" w:afterAutospacing="0"/>
        <w:rPr>
          <w:color w:val="FF0000"/>
          <w:sz w:val="27"/>
          <w:szCs w:val="27"/>
        </w:rPr>
      </w:pPr>
    </w:p>
    <w:p w:rsidR="002224E7" w:rsidRPr="00FF4EE5" w:rsidRDefault="002224E7" w:rsidP="00FF4EE5">
      <w:pPr>
        <w:pStyle w:val="a3"/>
        <w:spacing w:before="0" w:beforeAutospacing="0" w:after="0" w:afterAutospacing="0"/>
        <w:jc w:val="center"/>
        <w:rPr>
          <w:color w:val="FF0000"/>
          <w:sz w:val="27"/>
          <w:szCs w:val="27"/>
        </w:rPr>
      </w:pPr>
      <w:r w:rsidRPr="00FF4EE5">
        <w:rPr>
          <w:color w:val="FF0000"/>
          <w:sz w:val="27"/>
          <w:szCs w:val="27"/>
        </w:rPr>
        <w:t>Ход работы</w:t>
      </w:r>
      <w:r w:rsidR="00D62AF4" w:rsidRPr="00FF4EE5">
        <w:rPr>
          <w:color w:val="FF0000"/>
          <w:sz w:val="27"/>
          <w:szCs w:val="27"/>
        </w:rPr>
        <w:t>:</w:t>
      </w:r>
    </w:p>
    <w:p w:rsidR="00FF4EE5" w:rsidRDefault="00FF4EE5" w:rsidP="00FF4EE5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 списывать не нужно.  Ставим цифру 1 и пишем ответ и т.д.</w:t>
      </w:r>
    </w:p>
    <w:p w:rsidR="00D62AF4" w:rsidRDefault="002224E7" w:rsidP="00D62AF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Используя карты атласа, составьте комплексную характеристику одной из крупных рек мира по плану в таблице</w:t>
      </w:r>
      <w:r w:rsidR="00D62AF4">
        <w:rPr>
          <w:color w:val="000000"/>
          <w:sz w:val="27"/>
          <w:szCs w:val="27"/>
        </w:rPr>
        <w:t>:</w:t>
      </w:r>
      <w:r w:rsidR="00D62AF4" w:rsidRPr="00D62AF4">
        <w:rPr>
          <w:color w:val="000000"/>
          <w:sz w:val="27"/>
          <w:szCs w:val="27"/>
        </w:rPr>
        <w:t xml:space="preserve"> </w:t>
      </w:r>
    </w:p>
    <w:p w:rsidR="002224E7" w:rsidRDefault="002224E7" w:rsidP="00D62AF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62AF4" w:rsidTr="00D62AF4">
        <w:tc>
          <w:tcPr>
            <w:tcW w:w="4672" w:type="dxa"/>
          </w:tcPr>
          <w:p w:rsidR="00D62AF4" w:rsidRDefault="00FF4EE5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План х</w:t>
            </w:r>
            <w:bookmarkStart w:id="0" w:name="_GoBack"/>
            <w:bookmarkEnd w:id="0"/>
            <w:r w:rsidR="00D62AF4">
              <w:rPr>
                <w:color w:val="000000"/>
                <w:sz w:val="27"/>
                <w:szCs w:val="27"/>
              </w:rPr>
              <w:t>арактеристика</w:t>
            </w:r>
          </w:p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673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Река</w:t>
            </w:r>
            <w:r w:rsidR="00FF4EE5">
              <w:rPr>
                <w:color w:val="000000"/>
                <w:sz w:val="27"/>
                <w:szCs w:val="27"/>
              </w:rPr>
              <w:t xml:space="preserve"> _____________</w:t>
            </w:r>
          </w:p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D62AF4" w:rsidTr="00D62AF4">
        <w:tc>
          <w:tcPr>
            <w:tcW w:w="4672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Название реки и её географическое положение (в какой части материка расположена; к бассейну какого океана относится)</w:t>
            </w:r>
          </w:p>
        </w:tc>
        <w:tc>
          <w:tcPr>
            <w:tcW w:w="4673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D62AF4" w:rsidTr="00D62AF4">
        <w:tc>
          <w:tcPr>
            <w:tcW w:w="4672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Исток, устье и длина реки</w:t>
            </w:r>
          </w:p>
        </w:tc>
        <w:tc>
          <w:tcPr>
            <w:tcW w:w="4673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D62AF4" w:rsidTr="00D62AF4">
        <w:tc>
          <w:tcPr>
            <w:tcW w:w="4672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Направление движения и зависимость; характера течения реки от рельефа</w:t>
            </w:r>
          </w:p>
        </w:tc>
        <w:tc>
          <w:tcPr>
            <w:tcW w:w="4673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D62AF4" w:rsidTr="00D62AF4">
        <w:tc>
          <w:tcPr>
            <w:tcW w:w="4672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Основные притоки (правые, левые)</w:t>
            </w:r>
          </w:p>
        </w:tc>
        <w:tc>
          <w:tcPr>
            <w:tcW w:w="4673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D62AF4" w:rsidTr="00D62AF4">
        <w:tc>
          <w:tcPr>
            <w:tcW w:w="4672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Питание</w:t>
            </w:r>
          </w:p>
        </w:tc>
        <w:tc>
          <w:tcPr>
            <w:tcW w:w="4673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D62AF4" w:rsidTr="00D62AF4">
        <w:tc>
          <w:tcPr>
            <w:tcW w:w="4672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Режим</w:t>
            </w:r>
          </w:p>
        </w:tc>
        <w:tc>
          <w:tcPr>
            <w:tcW w:w="4673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D62AF4" w:rsidTr="00D62AF4">
        <w:tc>
          <w:tcPr>
            <w:tcW w:w="4672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Хозяйственное использование</w:t>
            </w:r>
          </w:p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673" w:type="dxa"/>
          </w:tcPr>
          <w:p w:rsidR="00D62AF4" w:rsidRDefault="00D62AF4" w:rsidP="00D62AF4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</w:tbl>
    <w:p w:rsidR="002224E7" w:rsidRDefault="002224E7" w:rsidP="00D62AF4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ВЫВОДЫ:</w:t>
      </w:r>
    </w:p>
    <w:p w:rsidR="00425F01" w:rsidRDefault="00425F01" w:rsidP="00D62AF4">
      <w:pPr>
        <w:spacing w:after="0" w:line="240" w:lineRule="auto"/>
      </w:pPr>
    </w:p>
    <w:sectPr w:rsidR="00425F01" w:rsidSect="00D62A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E7"/>
    <w:rsid w:val="002224E7"/>
    <w:rsid w:val="00425F01"/>
    <w:rsid w:val="00D62AF4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46FA"/>
  <w15:chartTrackingRefBased/>
  <w15:docId w15:val="{41CC4C33-0662-4C67-852E-F58F5ABB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2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6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UnknownUser478@outlook.com</dc:creator>
  <cp:keywords/>
  <dc:description/>
  <cp:lastModifiedBy>User</cp:lastModifiedBy>
  <cp:revision>2</cp:revision>
  <dcterms:created xsi:type="dcterms:W3CDTF">2022-02-27T18:11:00Z</dcterms:created>
  <dcterms:modified xsi:type="dcterms:W3CDTF">2022-02-28T09:22:00Z</dcterms:modified>
</cp:coreProperties>
</file>