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C22" w:rsidRPr="00B11A60" w:rsidRDefault="007C5C22" w:rsidP="007C5C22">
      <w:pPr>
        <w:tabs>
          <w:tab w:val="left" w:leader="underscore" w:pos="6237"/>
        </w:tabs>
        <w:ind w:left="4395" w:firstLine="0"/>
        <w:rPr>
          <w:sz w:val="28"/>
          <w:szCs w:val="28"/>
        </w:rPr>
      </w:pPr>
      <w:bookmarkStart w:id="0" w:name="_GoBack"/>
      <w:bookmarkEnd w:id="0"/>
      <w:r w:rsidRPr="00B11A60">
        <w:rPr>
          <w:b/>
          <w:sz w:val="28"/>
          <w:szCs w:val="28"/>
          <w:lang w:val="uk-UA"/>
        </w:rPr>
        <w:t>Клас:</w:t>
      </w:r>
      <w:r w:rsidRPr="00B11A60">
        <w:rPr>
          <w:sz w:val="28"/>
          <w:szCs w:val="28"/>
          <w:lang w:val="uk-UA"/>
        </w:rPr>
        <w:t xml:space="preserve"> </w:t>
      </w:r>
      <w:r w:rsidRPr="00B11A60">
        <w:rPr>
          <w:sz w:val="28"/>
          <w:szCs w:val="28"/>
        </w:rPr>
        <w:t>8</w:t>
      </w:r>
    </w:p>
    <w:p w:rsidR="007C5C22" w:rsidRPr="00B11A60" w:rsidRDefault="007C5C22" w:rsidP="007C5C22">
      <w:pPr>
        <w:tabs>
          <w:tab w:val="left" w:leader="underscore" w:pos="10065"/>
        </w:tabs>
        <w:spacing w:before="120"/>
        <w:ind w:left="4395" w:firstLine="0"/>
        <w:rPr>
          <w:sz w:val="28"/>
          <w:szCs w:val="28"/>
          <w:lang w:val="uk-UA"/>
        </w:rPr>
      </w:pPr>
      <w:r w:rsidRPr="00B11A60">
        <w:rPr>
          <w:b/>
          <w:sz w:val="28"/>
          <w:szCs w:val="28"/>
          <w:lang w:val="uk-UA"/>
        </w:rPr>
        <w:t>Предмет:</w:t>
      </w:r>
      <w:r w:rsidRPr="00B11A60">
        <w:rPr>
          <w:sz w:val="28"/>
          <w:szCs w:val="28"/>
          <w:lang w:val="uk-UA"/>
        </w:rPr>
        <w:t xml:space="preserve"> </w:t>
      </w:r>
      <w:r w:rsidRPr="00B11A60">
        <w:rPr>
          <w:b/>
          <w:sz w:val="28"/>
          <w:szCs w:val="28"/>
          <w:lang w:val="uk-UA"/>
        </w:rPr>
        <w:t>Фізика</w:t>
      </w:r>
    </w:p>
    <w:p w:rsidR="007C5C22" w:rsidRPr="00B11A60" w:rsidRDefault="007C5C22" w:rsidP="007C5C22">
      <w:pPr>
        <w:tabs>
          <w:tab w:val="left" w:leader="underscore" w:pos="10065"/>
        </w:tabs>
        <w:spacing w:before="120"/>
        <w:ind w:left="4395" w:firstLine="0"/>
        <w:rPr>
          <w:b/>
          <w:sz w:val="28"/>
          <w:szCs w:val="28"/>
        </w:rPr>
      </w:pPr>
      <w:r w:rsidRPr="00B11A60">
        <w:rPr>
          <w:b/>
          <w:sz w:val="28"/>
          <w:szCs w:val="28"/>
          <w:lang w:val="uk-UA"/>
        </w:rPr>
        <w:t xml:space="preserve">Учень: </w:t>
      </w:r>
    </w:p>
    <w:p w:rsidR="007C5C22" w:rsidRPr="00B11A60" w:rsidRDefault="007C5C22" w:rsidP="007C5C22">
      <w:pPr>
        <w:tabs>
          <w:tab w:val="left" w:leader="underscore" w:pos="10065"/>
        </w:tabs>
        <w:spacing w:before="120"/>
        <w:ind w:left="4395" w:firstLine="0"/>
        <w:rPr>
          <w:sz w:val="28"/>
          <w:szCs w:val="28"/>
        </w:rPr>
      </w:pPr>
      <w:r w:rsidRPr="00B11A60">
        <w:rPr>
          <w:b/>
          <w:sz w:val="28"/>
          <w:szCs w:val="28"/>
          <w:lang w:val="uk-UA"/>
        </w:rPr>
        <w:t>Дата здачі:</w:t>
      </w:r>
      <w:r w:rsidRPr="00B11A60">
        <w:rPr>
          <w:sz w:val="28"/>
          <w:szCs w:val="28"/>
          <w:lang w:val="uk-UA"/>
        </w:rPr>
        <w:t xml:space="preserve"> </w:t>
      </w:r>
    </w:p>
    <w:p w:rsidR="007C5C22" w:rsidRPr="0031361C" w:rsidRDefault="007C5C22" w:rsidP="006C54FC">
      <w:pPr>
        <w:spacing w:before="240"/>
        <w:ind w:left="708" w:hanging="424"/>
        <w:jc w:val="center"/>
        <w:rPr>
          <w:b/>
          <w:bCs/>
          <w:iCs/>
          <w:sz w:val="36"/>
          <w:szCs w:val="36"/>
          <w:lang w:val="en-US" w:eastAsia="uk-UA"/>
        </w:rPr>
      </w:pPr>
      <w:r w:rsidRPr="00B11A60">
        <w:rPr>
          <w:b/>
          <w:bCs/>
          <w:iCs/>
          <w:sz w:val="36"/>
          <w:szCs w:val="36"/>
          <w:lang w:val="uk-UA" w:eastAsia="uk-UA"/>
        </w:rPr>
        <w:t xml:space="preserve">Лабораторна робота № </w:t>
      </w:r>
      <w:r w:rsidRPr="00201674">
        <w:rPr>
          <w:b/>
          <w:bCs/>
          <w:iCs/>
          <w:sz w:val="36"/>
          <w:szCs w:val="36"/>
          <w:lang w:eastAsia="uk-UA"/>
        </w:rPr>
        <w:t>5</w:t>
      </w:r>
      <w:r w:rsidRPr="00B11A60">
        <w:rPr>
          <w:b/>
          <w:bCs/>
          <w:iCs/>
          <w:sz w:val="36"/>
          <w:szCs w:val="36"/>
          <w:lang w:val="uk-UA" w:eastAsia="uk-UA"/>
        </w:rPr>
        <w:t xml:space="preserve">. </w:t>
      </w:r>
      <w:r w:rsidRPr="00B11A60">
        <w:rPr>
          <w:b/>
          <w:bCs/>
          <w:iCs/>
          <w:sz w:val="36"/>
          <w:szCs w:val="36"/>
          <w:lang w:val="uk-UA" w:eastAsia="uk-UA"/>
        </w:rPr>
        <w:br/>
      </w:r>
      <w:r w:rsidRPr="00B91A04">
        <w:rPr>
          <w:b/>
          <w:bCs/>
          <w:iCs/>
          <w:sz w:val="36"/>
          <w:szCs w:val="36"/>
          <w:lang w:val="uk-UA" w:eastAsia="uk-UA"/>
        </w:rPr>
        <w:t>«</w:t>
      </w:r>
      <w:r w:rsidRPr="00201674">
        <w:rPr>
          <w:b/>
          <w:bCs/>
          <w:iCs/>
          <w:sz w:val="36"/>
          <w:szCs w:val="36"/>
          <w:lang w:val="uk-UA" w:eastAsia="uk-UA"/>
        </w:rPr>
        <w:t>Дослідження електричного кола</w:t>
      </w:r>
      <w:r w:rsidRPr="00201674">
        <w:rPr>
          <w:b/>
          <w:bCs/>
          <w:iCs/>
          <w:sz w:val="36"/>
          <w:szCs w:val="36"/>
          <w:lang w:eastAsia="uk-UA"/>
        </w:rPr>
        <w:t xml:space="preserve"> </w:t>
      </w:r>
      <w:r w:rsidRPr="00201674">
        <w:rPr>
          <w:b/>
          <w:bCs/>
          <w:iCs/>
          <w:sz w:val="36"/>
          <w:szCs w:val="36"/>
          <w:lang w:val="uk-UA" w:eastAsia="uk-UA"/>
        </w:rPr>
        <w:t>з паралельним з’єднанням провідників</w:t>
      </w:r>
      <w:r w:rsidRPr="00B91A04">
        <w:rPr>
          <w:b/>
          <w:bCs/>
          <w:iCs/>
          <w:sz w:val="36"/>
          <w:szCs w:val="36"/>
          <w:lang w:val="uk-UA" w:eastAsia="uk-UA"/>
        </w:rPr>
        <w:t>»</w:t>
      </w:r>
      <w:r w:rsidR="0031361C">
        <w:rPr>
          <w:b/>
          <w:bCs/>
          <w:iCs/>
          <w:sz w:val="36"/>
          <w:szCs w:val="36"/>
          <w:lang w:eastAsia="uk-UA"/>
        </w:rPr>
        <w:t xml:space="preserve"> </w:t>
      </w:r>
    </w:p>
    <w:p w:rsidR="007C5C22" w:rsidRPr="00B11A60" w:rsidRDefault="007C5C22" w:rsidP="007C5C22">
      <w:pPr>
        <w:spacing w:before="240"/>
        <w:rPr>
          <w:bCs/>
          <w:iCs/>
          <w:sz w:val="28"/>
          <w:szCs w:val="28"/>
          <w:lang w:val="uk-UA" w:eastAsia="uk-UA"/>
        </w:rPr>
      </w:pPr>
      <w:r w:rsidRPr="00B11A60">
        <w:rPr>
          <w:b/>
          <w:bCs/>
          <w:iCs/>
          <w:sz w:val="28"/>
          <w:szCs w:val="28"/>
          <w:lang w:val="uk-UA" w:eastAsia="uk-UA"/>
        </w:rPr>
        <w:t>Тема</w:t>
      </w:r>
      <w:r w:rsidRPr="00B11A60">
        <w:rPr>
          <w:bCs/>
          <w:iCs/>
          <w:sz w:val="28"/>
          <w:szCs w:val="28"/>
          <w:lang w:val="uk-UA" w:eastAsia="uk-UA"/>
        </w:rPr>
        <w:t>: </w:t>
      </w:r>
      <w:r w:rsidRPr="00B91A04">
        <w:rPr>
          <w:bCs/>
          <w:iCs/>
          <w:sz w:val="28"/>
          <w:szCs w:val="28"/>
          <w:lang w:val="uk-UA" w:eastAsia="uk-UA"/>
        </w:rPr>
        <w:t>Дослідження електричного кола</w:t>
      </w:r>
      <w:r w:rsidRPr="00B91A04">
        <w:rPr>
          <w:bCs/>
          <w:iCs/>
          <w:sz w:val="28"/>
          <w:szCs w:val="28"/>
          <w:lang w:eastAsia="uk-UA"/>
        </w:rPr>
        <w:t xml:space="preserve"> </w:t>
      </w:r>
      <w:r w:rsidRPr="00B91A04">
        <w:rPr>
          <w:bCs/>
          <w:iCs/>
          <w:sz w:val="28"/>
          <w:szCs w:val="28"/>
          <w:lang w:val="uk-UA" w:eastAsia="uk-UA"/>
        </w:rPr>
        <w:t xml:space="preserve">з </w:t>
      </w:r>
      <w:r w:rsidRPr="00201674">
        <w:rPr>
          <w:bCs/>
          <w:iCs/>
          <w:sz w:val="28"/>
          <w:szCs w:val="28"/>
          <w:lang w:val="uk-UA" w:eastAsia="uk-UA"/>
        </w:rPr>
        <w:t>паралельним</w:t>
      </w:r>
      <w:r w:rsidRPr="00B91A04">
        <w:rPr>
          <w:bCs/>
          <w:iCs/>
          <w:sz w:val="28"/>
          <w:szCs w:val="28"/>
          <w:lang w:val="uk-UA" w:eastAsia="uk-UA"/>
        </w:rPr>
        <w:t xml:space="preserve"> з’єднанням провідників</w:t>
      </w:r>
    </w:p>
    <w:p w:rsidR="007C5C22" w:rsidRPr="00B11A60" w:rsidRDefault="007C5C22" w:rsidP="007C5C22">
      <w:pPr>
        <w:rPr>
          <w:bCs/>
          <w:iCs/>
          <w:sz w:val="28"/>
          <w:szCs w:val="28"/>
          <w:lang w:val="uk-UA" w:eastAsia="uk-UA"/>
        </w:rPr>
      </w:pPr>
      <w:r w:rsidRPr="00B11A60">
        <w:rPr>
          <w:b/>
          <w:bCs/>
          <w:iCs/>
          <w:sz w:val="28"/>
          <w:szCs w:val="28"/>
          <w:lang w:val="uk-UA" w:eastAsia="uk-UA"/>
        </w:rPr>
        <w:t>Мета</w:t>
      </w:r>
      <w:r w:rsidRPr="00B11A60">
        <w:rPr>
          <w:bCs/>
          <w:iCs/>
          <w:sz w:val="28"/>
          <w:szCs w:val="28"/>
          <w:lang w:val="uk-UA" w:eastAsia="uk-UA"/>
        </w:rPr>
        <w:t>: </w:t>
      </w:r>
      <w:r w:rsidRPr="00201674">
        <w:rPr>
          <w:bCs/>
          <w:iCs/>
          <w:sz w:val="28"/>
          <w:szCs w:val="28"/>
          <w:lang w:val="uk-UA" w:eastAsia="uk-UA"/>
        </w:rPr>
        <w:t>Навчитися сполучати провідники паралельно, визначити опір такого сполучення та розподіл сил струмів і напруги</w:t>
      </w:r>
      <w:r w:rsidRPr="00B11A60">
        <w:rPr>
          <w:bCs/>
          <w:iCs/>
          <w:sz w:val="28"/>
          <w:szCs w:val="28"/>
          <w:lang w:val="uk-UA" w:eastAsia="uk-UA"/>
        </w:rPr>
        <w:t>.</w:t>
      </w:r>
    </w:p>
    <w:p w:rsidR="007C5C22" w:rsidRPr="00B11A60" w:rsidRDefault="007C5C22" w:rsidP="007C5C22">
      <w:pPr>
        <w:rPr>
          <w:bCs/>
          <w:iCs/>
          <w:sz w:val="28"/>
          <w:szCs w:val="28"/>
          <w:lang w:val="uk-UA" w:eastAsia="uk-UA"/>
        </w:rPr>
      </w:pPr>
      <w:r w:rsidRPr="00B11A60">
        <w:rPr>
          <w:b/>
          <w:bCs/>
          <w:iCs/>
          <w:sz w:val="28"/>
          <w:szCs w:val="28"/>
          <w:lang w:val="uk-UA" w:eastAsia="uk-UA"/>
        </w:rPr>
        <w:t>Обладнання</w:t>
      </w:r>
      <w:r w:rsidRPr="00B11A60">
        <w:rPr>
          <w:bCs/>
          <w:iCs/>
          <w:sz w:val="28"/>
          <w:szCs w:val="28"/>
          <w:lang w:val="uk-UA" w:eastAsia="uk-UA"/>
        </w:rPr>
        <w:t>: джерело живлення, провідники, вимикач, лампа розжарювання,</w:t>
      </w:r>
      <w:r w:rsidRPr="00B11A60">
        <w:rPr>
          <w:bCs/>
          <w:iCs/>
          <w:sz w:val="28"/>
          <w:szCs w:val="28"/>
          <w:lang w:eastAsia="uk-UA"/>
        </w:rPr>
        <w:t xml:space="preserve"> </w:t>
      </w:r>
      <w:r w:rsidR="002C5BBD">
        <w:rPr>
          <w:bCs/>
          <w:iCs/>
          <w:sz w:val="28"/>
          <w:szCs w:val="28"/>
          <w:lang w:val="uk-UA" w:eastAsia="uk-UA"/>
        </w:rPr>
        <w:t>амперметр, вольтметр</w:t>
      </w:r>
      <w:r w:rsidRPr="00B11A60">
        <w:rPr>
          <w:bCs/>
          <w:iCs/>
          <w:sz w:val="28"/>
          <w:szCs w:val="28"/>
          <w:lang w:val="uk-UA" w:eastAsia="uk-UA"/>
        </w:rPr>
        <w:t>, резистор.</w:t>
      </w:r>
    </w:p>
    <w:p w:rsidR="007C5C22" w:rsidRPr="007C5C22" w:rsidRDefault="007C5C22" w:rsidP="007C5C22">
      <w:pPr>
        <w:rPr>
          <w:b/>
          <w:bCs/>
          <w:iCs/>
          <w:sz w:val="28"/>
          <w:szCs w:val="28"/>
          <w:lang w:eastAsia="uk-UA"/>
        </w:rPr>
      </w:pPr>
      <w:r w:rsidRPr="007C5C22">
        <w:rPr>
          <w:b/>
          <w:bCs/>
          <w:iCs/>
          <w:sz w:val="28"/>
          <w:szCs w:val="28"/>
          <w:lang w:val="uk-UA" w:eastAsia="uk-UA"/>
        </w:rPr>
        <w:t>Правила техніки безпеки.</w:t>
      </w:r>
    </w:p>
    <w:p w:rsidR="007C5C22" w:rsidRPr="00445887" w:rsidRDefault="007C5C22" w:rsidP="007C5C22">
      <w:pPr>
        <w:contextualSpacing/>
        <w:rPr>
          <w:rFonts w:ascii="Century Schoolbook" w:hAnsi="Century Schoolbook"/>
          <w:bCs/>
          <w:iCs/>
          <w:sz w:val="28"/>
          <w:szCs w:val="28"/>
          <w:lang w:val="uk-UA"/>
        </w:rPr>
      </w:pPr>
      <w:r w:rsidRPr="00445887">
        <w:rPr>
          <w:rFonts w:ascii="Century Schoolbook" w:hAnsi="Century Schoolbook"/>
          <w:bCs/>
          <w:iCs/>
          <w:sz w:val="28"/>
          <w:szCs w:val="28"/>
          <w:lang w:val="uk-UA"/>
        </w:rPr>
        <w:t>1. Складаючи електричне коло, уникайте перетину проводів.</w:t>
      </w:r>
    </w:p>
    <w:p w:rsidR="007C5C22" w:rsidRPr="00445887" w:rsidRDefault="007C5C22" w:rsidP="007C5C22">
      <w:pPr>
        <w:contextualSpacing/>
        <w:rPr>
          <w:rFonts w:ascii="Century Schoolbook" w:hAnsi="Century Schoolbook"/>
          <w:bCs/>
          <w:iCs/>
          <w:sz w:val="28"/>
          <w:szCs w:val="28"/>
          <w:lang w:val="uk-UA"/>
        </w:rPr>
      </w:pPr>
      <w:r w:rsidRPr="00445887">
        <w:rPr>
          <w:rFonts w:ascii="Century Schoolbook" w:hAnsi="Century Schoolbook"/>
          <w:bCs/>
          <w:iCs/>
          <w:sz w:val="28"/>
          <w:szCs w:val="28"/>
          <w:lang w:val="uk-UA"/>
        </w:rPr>
        <w:t>2. Правильно вмикайте прилади: амперметр - послідовно, вольтметр - паралельно до споживача, дотримуйтеся полярності, вказаної на передній панелі приладів.</w:t>
      </w:r>
    </w:p>
    <w:p w:rsidR="007C5C22" w:rsidRPr="00445887" w:rsidRDefault="007C5C22" w:rsidP="007C5C22">
      <w:pPr>
        <w:contextualSpacing/>
        <w:rPr>
          <w:rFonts w:ascii="Century Schoolbook" w:hAnsi="Century Schoolbook"/>
          <w:bCs/>
          <w:iCs/>
          <w:sz w:val="28"/>
          <w:szCs w:val="28"/>
          <w:lang w:val="uk-UA"/>
        </w:rPr>
      </w:pPr>
      <w:r w:rsidRPr="00445887">
        <w:rPr>
          <w:rFonts w:ascii="Century Schoolbook" w:hAnsi="Century Schoolbook"/>
          <w:bCs/>
          <w:iCs/>
          <w:sz w:val="28"/>
          <w:szCs w:val="28"/>
          <w:lang w:val="uk-UA"/>
        </w:rPr>
        <w:t>3. Під час проведення дослідів не допускайте граничних навантажень вимірювальних приладів.</w:t>
      </w:r>
    </w:p>
    <w:p w:rsidR="007C5C22" w:rsidRPr="00445887" w:rsidRDefault="007C5C22" w:rsidP="007C5C22">
      <w:pPr>
        <w:contextualSpacing/>
        <w:rPr>
          <w:rFonts w:ascii="Century Schoolbook" w:hAnsi="Century Schoolbook"/>
          <w:bCs/>
          <w:iCs/>
          <w:sz w:val="28"/>
          <w:szCs w:val="28"/>
          <w:lang w:val="uk-UA"/>
        </w:rPr>
      </w:pPr>
      <w:r w:rsidRPr="00445887">
        <w:rPr>
          <w:rFonts w:ascii="Century Schoolbook" w:hAnsi="Century Schoolbook"/>
          <w:bCs/>
          <w:iCs/>
          <w:sz w:val="28"/>
          <w:szCs w:val="28"/>
          <w:lang w:val="uk-UA"/>
        </w:rPr>
        <w:t xml:space="preserve">4. При складанні експериментальних установок використовуйте провідники (з </w:t>
      </w:r>
      <w:proofErr w:type="spellStart"/>
      <w:r w:rsidRPr="00445887">
        <w:rPr>
          <w:rFonts w:ascii="Century Schoolbook" w:hAnsi="Century Schoolbook"/>
          <w:bCs/>
          <w:iCs/>
          <w:sz w:val="28"/>
          <w:szCs w:val="28"/>
          <w:lang w:val="uk-UA"/>
        </w:rPr>
        <w:t>кінцевиками</w:t>
      </w:r>
      <w:proofErr w:type="spellEnd"/>
      <w:r w:rsidRPr="00445887">
        <w:rPr>
          <w:rFonts w:ascii="Century Schoolbook" w:hAnsi="Century Schoolbook"/>
          <w:bCs/>
          <w:iCs/>
          <w:sz w:val="28"/>
          <w:szCs w:val="28"/>
          <w:lang w:val="uk-UA"/>
        </w:rPr>
        <w:t xml:space="preserve"> і запобіжними чохлами) з міцною ізоляцією без видимих пошкоджень; забороняється користуватись провідниками із спрацьованою ізоляцією.</w:t>
      </w:r>
    </w:p>
    <w:p w:rsidR="007C5C22" w:rsidRPr="00445887" w:rsidRDefault="007C5C22" w:rsidP="007C5C22">
      <w:pPr>
        <w:contextualSpacing/>
        <w:rPr>
          <w:rFonts w:ascii="Century Schoolbook" w:hAnsi="Century Schoolbook"/>
          <w:bCs/>
          <w:iCs/>
          <w:sz w:val="28"/>
          <w:szCs w:val="28"/>
          <w:lang w:val="uk-UA"/>
        </w:rPr>
      </w:pPr>
      <w:r w:rsidRPr="00445887">
        <w:rPr>
          <w:rFonts w:ascii="Century Schoolbook" w:hAnsi="Century Schoolbook"/>
          <w:bCs/>
          <w:iCs/>
          <w:sz w:val="28"/>
          <w:szCs w:val="28"/>
          <w:lang w:val="uk-UA"/>
        </w:rPr>
        <w:t>5. Джерело живлення вмикайте в електричне коло в останню чергу.</w:t>
      </w:r>
    </w:p>
    <w:p w:rsidR="007C5C22" w:rsidRPr="00445887" w:rsidRDefault="007C5C22" w:rsidP="007C5C22">
      <w:pPr>
        <w:contextualSpacing/>
        <w:rPr>
          <w:rFonts w:ascii="Century Schoolbook" w:hAnsi="Century Schoolbook"/>
          <w:bCs/>
          <w:iCs/>
          <w:sz w:val="28"/>
          <w:szCs w:val="28"/>
          <w:lang w:val="uk-UA"/>
        </w:rPr>
      </w:pPr>
      <w:r w:rsidRPr="00445887">
        <w:rPr>
          <w:rFonts w:ascii="Century Schoolbook" w:hAnsi="Century Schoolbook"/>
          <w:bCs/>
          <w:iCs/>
          <w:sz w:val="28"/>
          <w:szCs w:val="28"/>
          <w:lang w:val="uk-UA"/>
        </w:rPr>
        <w:t>6. Не доторкайтесь до елементів кола, що перебувають під напругою і не мають ізоляції.</w:t>
      </w:r>
    </w:p>
    <w:p w:rsidR="007C5C22" w:rsidRPr="00445887" w:rsidRDefault="007C5C22" w:rsidP="007C5C22">
      <w:pPr>
        <w:contextualSpacing/>
        <w:rPr>
          <w:rFonts w:ascii="Century Schoolbook" w:hAnsi="Century Schoolbook"/>
          <w:bCs/>
          <w:iCs/>
          <w:sz w:val="28"/>
          <w:szCs w:val="28"/>
          <w:lang w:val="uk-UA"/>
        </w:rPr>
      </w:pPr>
      <w:r w:rsidRPr="00445887">
        <w:rPr>
          <w:rFonts w:ascii="Century Schoolbook" w:hAnsi="Century Schoolbook"/>
          <w:bCs/>
          <w:iCs/>
          <w:sz w:val="28"/>
          <w:szCs w:val="28"/>
          <w:lang w:val="uk-UA"/>
        </w:rPr>
        <w:t>7. Наявність напруги в колі перевіряйте лише відповідними приладами.</w:t>
      </w:r>
    </w:p>
    <w:p w:rsidR="007C5C22" w:rsidRPr="00445887" w:rsidRDefault="007C5C22" w:rsidP="007C5C22">
      <w:pPr>
        <w:contextualSpacing/>
        <w:rPr>
          <w:rFonts w:ascii="Century Schoolbook" w:hAnsi="Century Schoolbook"/>
          <w:bCs/>
          <w:iCs/>
          <w:sz w:val="28"/>
          <w:szCs w:val="28"/>
          <w:lang w:val="uk-UA"/>
        </w:rPr>
      </w:pPr>
      <w:r w:rsidRPr="00445887">
        <w:rPr>
          <w:rFonts w:ascii="Century Schoolbook" w:hAnsi="Century Schoolbook"/>
          <w:bCs/>
          <w:iCs/>
          <w:sz w:val="28"/>
          <w:szCs w:val="28"/>
          <w:lang w:val="uk-UA"/>
        </w:rPr>
        <w:t>8. Не виконуйте повторно з'єднань у колі після ввімкнення джерела живлення.</w:t>
      </w:r>
    </w:p>
    <w:p w:rsidR="007C5C22" w:rsidRPr="00445887" w:rsidRDefault="007C5C22" w:rsidP="007C5C22">
      <w:pPr>
        <w:contextualSpacing/>
        <w:rPr>
          <w:rFonts w:ascii="Century Schoolbook" w:hAnsi="Century Schoolbook"/>
          <w:bCs/>
          <w:iCs/>
          <w:sz w:val="28"/>
          <w:szCs w:val="28"/>
          <w:lang w:val="uk-UA"/>
        </w:rPr>
      </w:pPr>
      <w:r w:rsidRPr="00445887">
        <w:rPr>
          <w:rFonts w:ascii="Century Schoolbook" w:hAnsi="Century Schoolbook"/>
          <w:bCs/>
          <w:iCs/>
          <w:sz w:val="28"/>
          <w:szCs w:val="28"/>
          <w:lang w:val="uk-UA"/>
        </w:rPr>
        <w:t xml:space="preserve">9. Виявивши несправність в електричних пристроях, що перебувають під напругою, негайно вимкніть джерело живлення і </w:t>
      </w:r>
      <w:proofErr w:type="spellStart"/>
      <w:r w:rsidRPr="00445887">
        <w:rPr>
          <w:rFonts w:ascii="Century Schoolbook" w:hAnsi="Century Schoolbook"/>
          <w:bCs/>
          <w:iCs/>
          <w:sz w:val="28"/>
          <w:szCs w:val="28"/>
          <w:lang w:val="uk-UA"/>
        </w:rPr>
        <w:t>повідомте</w:t>
      </w:r>
      <w:proofErr w:type="spellEnd"/>
      <w:r w:rsidRPr="00445887">
        <w:rPr>
          <w:rFonts w:ascii="Century Schoolbook" w:hAnsi="Century Schoolbook"/>
          <w:bCs/>
          <w:iCs/>
          <w:sz w:val="28"/>
          <w:szCs w:val="28"/>
          <w:lang w:val="uk-UA"/>
        </w:rPr>
        <w:t xml:space="preserve"> про це вчителя.</w:t>
      </w:r>
    </w:p>
    <w:p w:rsidR="007C5C22" w:rsidRPr="00445887" w:rsidRDefault="007C5C22" w:rsidP="007C5C22">
      <w:pPr>
        <w:contextualSpacing/>
        <w:rPr>
          <w:rFonts w:ascii="Century Schoolbook" w:hAnsi="Century Schoolbook"/>
          <w:bCs/>
          <w:iCs/>
          <w:sz w:val="28"/>
          <w:szCs w:val="28"/>
          <w:lang w:val="uk-UA"/>
        </w:rPr>
      </w:pPr>
      <w:r w:rsidRPr="00445887">
        <w:rPr>
          <w:rFonts w:ascii="Century Schoolbook" w:hAnsi="Century Schoolbook"/>
          <w:bCs/>
          <w:iCs/>
          <w:sz w:val="28"/>
          <w:szCs w:val="28"/>
          <w:lang w:val="uk-UA"/>
        </w:rPr>
        <w:t xml:space="preserve">10. Під час користування реостатом не виводьте </w:t>
      </w:r>
      <w:proofErr w:type="spellStart"/>
      <w:r w:rsidRPr="00445887">
        <w:rPr>
          <w:rFonts w:ascii="Century Schoolbook" w:hAnsi="Century Schoolbook"/>
          <w:bCs/>
          <w:iCs/>
          <w:sz w:val="28"/>
          <w:szCs w:val="28"/>
          <w:lang w:val="uk-UA"/>
        </w:rPr>
        <w:t>повзуноку</w:t>
      </w:r>
      <w:proofErr w:type="spellEnd"/>
      <w:r w:rsidRPr="00445887">
        <w:rPr>
          <w:rFonts w:ascii="Century Schoolbook" w:hAnsi="Century Schoolbook"/>
          <w:bCs/>
          <w:iCs/>
          <w:sz w:val="28"/>
          <w:szCs w:val="28"/>
          <w:lang w:val="uk-UA"/>
        </w:rPr>
        <w:t xml:space="preserve"> положення короткого замикання.</w:t>
      </w:r>
    </w:p>
    <w:p w:rsidR="007C5C22" w:rsidRPr="00B95C31" w:rsidRDefault="007C5C22" w:rsidP="007C5C22">
      <w:pPr>
        <w:contextualSpacing/>
        <w:rPr>
          <w:rFonts w:ascii="Century Schoolbook" w:hAnsi="Century Schoolbook"/>
          <w:bCs/>
          <w:iCs/>
          <w:sz w:val="28"/>
          <w:szCs w:val="28"/>
          <w:lang w:val="uk-UA"/>
        </w:rPr>
      </w:pPr>
      <w:r w:rsidRPr="00445887">
        <w:rPr>
          <w:rFonts w:ascii="Century Schoolbook" w:hAnsi="Century Schoolbook"/>
          <w:bCs/>
          <w:iCs/>
          <w:sz w:val="28"/>
          <w:szCs w:val="28"/>
          <w:lang w:val="uk-UA"/>
        </w:rPr>
        <w:t xml:space="preserve">11. Під час користування електронагрівальними приладами оберігайтесь </w:t>
      </w:r>
      <w:proofErr w:type="spellStart"/>
      <w:r w:rsidRPr="00445887">
        <w:rPr>
          <w:rFonts w:ascii="Century Schoolbook" w:hAnsi="Century Schoolbook"/>
          <w:bCs/>
          <w:iCs/>
          <w:sz w:val="28"/>
          <w:szCs w:val="28"/>
          <w:lang w:val="uk-UA"/>
        </w:rPr>
        <w:t>опіків</w:t>
      </w:r>
      <w:proofErr w:type="spellEnd"/>
      <w:r w:rsidRPr="00445887">
        <w:rPr>
          <w:rFonts w:ascii="Century Schoolbook" w:hAnsi="Century Schoolbook"/>
          <w:bCs/>
          <w:iCs/>
          <w:sz w:val="28"/>
          <w:szCs w:val="28"/>
          <w:lang w:val="uk-UA"/>
        </w:rPr>
        <w:t xml:space="preserve"> від нагрітих деталей.</w:t>
      </w:r>
    </w:p>
    <w:p w:rsidR="007C5C22" w:rsidRPr="00201674" w:rsidRDefault="007C5C22" w:rsidP="007C5C22">
      <w:pPr>
        <w:spacing w:before="240"/>
        <w:rPr>
          <w:b/>
          <w:bCs/>
          <w:iCs/>
          <w:sz w:val="28"/>
          <w:szCs w:val="28"/>
          <w:lang w:val="uk-UA" w:eastAsia="uk-UA"/>
        </w:rPr>
      </w:pPr>
      <w:r w:rsidRPr="00201674">
        <w:rPr>
          <w:b/>
          <w:bCs/>
          <w:iCs/>
          <w:sz w:val="28"/>
          <w:szCs w:val="28"/>
          <w:lang w:val="uk-UA" w:eastAsia="uk-UA"/>
        </w:rPr>
        <w:t>Короткі теоретичні відомості</w:t>
      </w:r>
    </w:p>
    <w:p w:rsidR="007C5C22" w:rsidRPr="00201674" w:rsidRDefault="007C5C22" w:rsidP="007C5C22">
      <w:pPr>
        <w:spacing w:before="240"/>
        <w:rPr>
          <w:b/>
          <w:bCs/>
          <w:iCs/>
          <w:sz w:val="28"/>
          <w:szCs w:val="28"/>
          <w:lang w:val="uk-UA" w:eastAsia="uk-UA"/>
        </w:rPr>
      </w:pPr>
      <w:r w:rsidRPr="00201674">
        <w:rPr>
          <w:b/>
          <w:bCs/>
          <w:iCs/>
          <w:sz w:val="28"/>
          <w:szCs w:val="28"/>
          <w:lang w:val="uk-UA" w:eastAsia="uk-UA"/>
        </w:rPr>
        <w:t>При паралельному з’єднані:</w:t>
      </w:r>
    </w:p>
    <w:p w:rsidR="00DC28C1" w:rsidRDefault="007C5C22" w:rsidP="007C5C22">
      <w:pPr>
        <w:rPr>
          <w:bCs/>
          <w:iCs/>
          <w:sz w:val="28"/>
          <w:szCs w:val="28"/>
          <w:lang w:val="uk-UA" w:eastAsia="uk-UA"/>
        </w:rPr>
      </w:pPr>
      <w:r w:rsidRPr="00201674">
        <w:rPr>
          <w:bCs/>
          <w:iCs/>
          <w:sz w:val="28"/>
          <w:szCs w:val="28"/>
          <w:lang w:val="uk-UA" w:eastAsia="uk-UA"/>
        </w:rPr>
        <w:t>1. Розподіл сили струму та напруги.</w:t>
      </w:r>
    </w:p>
    <w:p w:rsidR="007C5C22" w:rsidRPr="00201674" w:rsidRDefault="007C5C22" w:rsidP="007C5C22">
      <w:pPr>
        <w:spacing w:before="240"/>
        <w:rPr>
          <w:bCs/>
          <w:iCs/>
          <w:sz w:val="28"/>
          <w:szCs w:val="28"/>
          <w:lang w:val="uk-UA" w:eastAsia="uk-UA"/>
        </w:rPr>
      </w:pPr>
      <w:r>
        <w:rPr>
          <w:bCs/>
          <w:iCs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759450" cy="20129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01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5C22" w:rsidRPr="00201674" w:rsidRDefault="007C5C22" w:rsidP="007C5C22">
      <w:pPr>
        <w:spacing w:before="240"/>
        <w:rPr>
          <w:bCs/>
          <w:iCs/>
          <w:sz w:val="28"/>
          <w:szCs w:val="28"/>
          <w:lang w:val="uk-UA" w:eastAsia="uk-UA"/>
        </w:rPr>
      </w:pPr>
      <w:r w:rsidRPr="00201674">
        <w:rPr>
          <w:bCs/>
          <w:iCs/>
          <w:sz w:val="28"/>
          <w:szCs w:val="28"/>
          <w:lang w:val="uk-UA" w:eastAsia="uk-UA"/>
        </w:rPr>
        <w:t>2. Загальний опір при паралельному з’єднані визначається за формулою: 1/</w:t>
      </w:r>
      <w:proofErr w:type="spellStart"/>
      <w:r w:rsidRPr="00201674">
        <w:rPr>
          <w:bCs/>
          <w:iCs/>
          <w:sz w:val="28"/>
          <w:szCs w:val="28"/>
          <w:lang w:val="uk-UA" w:eastAsia="uk-UA"/>
        </w:rPr>
        <w:t>R</w:t>
      </w:r>
      <w:r w:rsidRPr="00201674">
        <w:rPr>
          <w:bCs/>
          <w:iCs/>
          <w:sz w:val="28"/>
          <w:szCs w:val="28"/>
          <w:vertAlign w:val="subscript"/>
          <w:lang w:val="uk-UA" w:eastAsia="uk-UA"/>
        </w:rPr>
        <w:t>заг</w:t>
      </w:r>
      <w:proofErr w:type="spellEnd"/>
      <w:r w:rsidRPr="00201674">
        <w:rPr>
          <w:bCs/>
          <w:iCs/>
          <w:sz w:val="28"/>
          <w:szCs w:val="28"/>
          <w:lang w:val="uk-UA" w:eastAsia="uk-UA"/>
        </w:rPr>
        <w:t>=1/R</w:t>
      </w:r>
      <w:r w:rsidRPr="00201674">
        <w:rPr>
          <w:bCs/>
          <w:iCs/>
          <w:sz w:val="28"/>
          <w:szCs w:val="28"/>
          <w:vertAlign w:val="subscript"/>
          <w:lang w:val="uk-UA" w:eastAsia="uk-UA"/>
        </w:rPr>
        <w:t>1</w:t>
      </w:r>
      <w:r w:rsidRPr="00201674">
        <w:rPr>
          <w:bCs/>
          <w:iCs/>
          <w:sz w:val="28"/>
          <w:szCs w:val="28"/>
          <w:lang w:val="uk-UA" w:eastAsia="uk-UA"/>
        </w:rPr>
        <w:t>+1/R</w:t>
      </w:r>
      <w:r w:rsidRPr="00201674">
        <w:rPr>
          <w:bCs/>
          <w:iCs/>
          <w:sz w:val="28"/>
          <w:szCs w:val="28"/>
          <w:vertAlign w:val="subscript"/>
          <w:lang w:val="uk-UA" w:eastAsia="uk-UA"/>
        </w:rPr>
        <w:t>2</w:t>
      </w:r>
      <w:r w:rsidRPr="00201674">
        <w:rPr>
          <w:bCs/>
          <w:iCs/>
          <w:sz w:val="28"/>
          <w:szCs w:val="28"/>
          <w:lang w:val="uk-UA" w:eastAsia="uk-UA"/>
        </w:rPr>
        <w:t>+...+1/</w:t>
      </w:r>
      <w:proofErr w:type="spellStart"/>
      <w:r w:rsidRPr="00201674">
        <w:rPr>
          <w:bCs/>
          <w:iCs/>
          <w:sz w:val="28"/>
          <w:szCs w:val="28"/>
          <w:lang w:val="uk-UA" w:eastAsia="uk-UA"/>
        </w:rPr>
        <w:t>R</w:t>
      </w:r>
      <w:r w:rsidRPr="00201674">
        <w:rPr>
          <w:bCs/>
          <w:iCs/>
          <w:sz w:val="28"/>
          <w:szCs w:val="28"/>
          <w:vertAlign w:val="subscript"/>
          <w:lang w:val="uk-UA" w:eastAsia="uk-UA"/>
        </w:rPr>
        <w:t>n</w:t>
      </w:r>
      <w:proofErr w:type="spellEnd"/>
    </w:p>
    <w:p w:rsidR="007C5C22" w:rsidRPr="00201674" w:rsidRDefault="007C5C22" w:rsidP="007C5C22">
      <w:pPr>
        <w:spacing w:before="240"/>
        <w:rPr>
          <w:bCs/>
          <w:iCs/>
          <w:sz w:val="28"/>
          <w:szCs w:val="28"/>
          <w:lang w:val="uk-UA" w:eastAsia="uk-UA"/>
        </w:rPr>
      </w:pPr>
      <w:r w:rsidRPr="00201674">
        <w:rPr>
          <w:bCs/>
          <w:iCs/>
          <w:sz w:val="28"/>
          <w:szCs w:val="28"/>
          <w:lang w:val="uk-UA" w:eastAsia="uk-UA"/>
        </w:rPr>
        <w:t>3. Напруга: U</w:t>
      </w:r>
      <w:r w:rsidRPr="00201674">
        <w:rPr>
          <w:bCs/>
          <w:iCs/>
          <w:sz w:val="28"/>
          <w:szCs w:val="28"/>
          <w:vertAlign w:val="subscript"/>
          <w:lang w:val="uk-UA" w:eastAsia="uk-UA"/>
        </w:rPr>
        <w:t>1</w:t>
      </w:r>
      <w:r w:rsidRPr="00201674">
        <w:rPr>
          <w:bCs/>
          <w:iCs/>
          <w:sz w:val="28"/>
          <w:szCs w:val="28"/>
          <w:lang w:val="uk-UA" w:eastAsia="uk-UA"/>
        </w:rPr>
        <w:t>=U</w:t>
      </w:r>
      <w:r w:rsidRPr="00201674">
        <w:rPr>
          <w:bCs/>
          <w:iCs/>
          <w:sz w:val="28"/>
          <w:szCs w:val="28"/>
          <w:vertAlign w:val="subscript"/>
          <w:lang w:val="uk-UA" w:eastAsia="uk-UA"/>
        </w:rPr>
        <w:t>2</w:t>
      </w:r>
      <w:r w:rsidRPr="00201674">
        <w:rPr>
          <w:bCs/>
          <w:iCs/>
          <w:sz w:val="28"/>
          <w:szCs w:val="28"/>
          <w:lang w:val="uk-UA" w:eastAsia="uk-UA"/>
        </w:rPr>
        <w:t>=U</w:t>
      </w:r>
      <w:r w:rsidRPr="00201674">
        <w:rPr>
          <w:bCs/>
          <w:iCs/>
          <w:sz w:val="28"/>
          <w:szCs w:val="28"/>
          <w:vertAlign w:val="subscript"/>
          <w:lang w:val="uk-UA" w:eastAsia="uk-UA"/>
        </w:rPr>
        <w:t>3</w:t>
      </w:r>
      <w:r w:rsidRPr="00201674">
        <w:rPr>
          <w:bCs/>
          <w:iCs/>
          <w:sz w:val="28"/>
          <w:szCs w:val="28"/>
          <w:lang w:val="uk-UA" w:eastAsia="uk-UA"/>
        </w:rPr>
        <w:t>=U</w:t>
      </w:r>
    </w:p>
    <w:p w:rsidR="007C5C22" w:rsidRPr="00201674" w:rsidRDefault="007C5C22" w:rsidP="007C5C22">
      <w:pPr>
        <w:spacing w:before="240"/>
        <w:rPr>
          <w:bCs/>
          <w:iCs/>
          <w:sz w:val="28"/>
          <w:szCs w:val="28"/>
          <w:lang w:val="uk-UA" w:eastAsia="uk-UA"/>
        </w:rPr>
      </w:pPr>
      <w:r w:rsidRPr="00201674">
        <w:rPr>
          <w:bCs/>
          <w:iCs/>
          <w:sz w:val="28"/>
          <w:szCs w:val="28"/>
          <w:lang w:val="uk-UA" w:eastAsia="uk-UA"/>
        </w:rPr>
        <w:t>4. Сила струму: I=I</w:t>
      </w:r>
      <w:r w:rsidRPr="00201674">
        <w:rPr>
          <w:bCs/>
          <w:iCs/>
          <w:sz w:val="28"/>
          <w:szCs w:val="28"/>
          <w:vertAlign w:val="subscript"/>
          <w:lang w:val="uk-UA" w:eastAsia="uk-UA"/>
        </w:rPr>
        <w:t>1</w:t>
      </w:r>
      <w:r w:rsidRPr="00201674">
        <w:rPr>
          <w:bCs/>
          <w:iCs/>
          <w:sz w:val="28"/>
          <w:szCs w:val="28"/>
          <w:lang w:val="uk-UA" w:eastAsia="uk-UA"/>
        </w:rPr>
        <w:t>+I</w:t>
      </w:r>
      <w:r w:rsidRPr="00201674">
        <w:rPr>
          <w:bCs/>
          <w:iCs/>
          <w:sz w:val="28"/>
          <w:szCs w:val="28"/>
          <w:vertAlign w:val="subscript"/>
          <w:lang w:val="uk-UA" w:eastAsia="uk-UA"/>
        </w:rPr>
        <w:t>2</w:t>
      </w:r>
      <w:r w:rsidRPr="00201674">
        <w:rPr>
          <w:bCs/>
          <w:iCs/>
          <w:sz w:val="28"/>
          <w:szCs w:val="28"/>
          <w:lang w:val="uk-UA" w:eastAsia="uk-UA"/>
        </w:rPr>
        <w:t>+I</w:t>
      </w:r>
      <w:r w:rsidRPr="00201674">
        <w:rPr>
          <w:bCs/>
          <w:iCs/>
          <w:sz w:val="28"/>
          <w:szCs w:val="28"/>
          <w:vertAlign w:val="subscript"/>
          <w:lang w:val="uk-UA" w:eastAsia="uk-UA"/>
        </w:rPr>
        <w:t>3</w:t>
      </w:r>
    </w:p>
    <w:p w:rsidR="007C5C22" w:rsidRDefault="007C5C22" w:rsidP="007C5C22">
      <w:pPr>
        <w:spacing w:before="240"/>
        <w:rPr>
          <w:b/>
          <w:bCs/>
          <w:iCs/>
          <w:sz w:val="28"/>
          <w:szCs w:val="28"/>
          <w:lang w:val="uk-UA" w:eastAsia="uk-UA"/>
        </w:rPr>
      </w:pPr>
      <w:r w:rsidRPr="00201674">
        <w:rPr>
          <w:b/>
          <w:bCs/>
          <w:iCs/>
          <w:sz w:val="28"/>
          <w:szCs w:val="28"/>
          <w:lang w:val="uk-UA" w:eastAsia="uk-UA"/>
        </w:rPr>
        <w:t>Хід роботи.</w:t>
      </w:r>
    </w:p>
    <w:p w:rsidR="002E31F8" w:rsidRPr="00201674" w:rsidRDefault="002E31F8" w:rsidP="007C5C22">
      <w:pPr>
        <w:spacing w:before="240"/>
        <w:rPr>
          <w:b/>
          <w:bCs/>
          <w:iCs/>
          <w:sz w:val="28"/>
          <w:szCs w:val="28"/>
          <w:lang w:val="uk-UA" w:eastAsia="uk-UA"/>
        </w:rPr>
      </w:pPr>
      <w:r w:rsidRPr="002E31F8">
        <w:rPr>
          <w:b/>
          <w:bCs/>
          <w:iCs/>
          <w:sz w:val="28"/>
          <w:szCs w:val="28"/>
          <w:lang w:val="uk-UA" w:eastAsia="uk-UA"/>
        </w:rPr>
        <w:t xml:space="preserve">Виконайте роботу в програмі PHE </w:t>
      </w:r>
      <w:proofErr w:type="spellStart"/>
      <w:r w:rsidRPr="002E31F8">
        <w:rPr>
          <w:b/>
          <w:bCs/>
          <w:iCs/>
          <w:sz w:val="28"/>
          <w:szCs w:val="28"/>
          <w:lang w:val="uk-UA" w:eastAsia="uk-UA"/>
        </w:rPr>
        <w:t>Colorado</w:t>
      </w:r>
      <w:proofErr w:type="spellEnd"/>
    </w:p>
    <w:p w:rsidR="007C5C22" w:rsidRPr="00201674" w:rsidRDefault="007C5C22" w:rsidP="007C5C22">
      <w:pPr>
        <w:spacing w:before="240"/>
        <w:rPr>
          <w:bCs/>
          <w:iCs/>
          <w:sz w:val="28"/>
          <w:szCs w:val="28"/>
          <w:lang w:val="uk-UA" w:eastAsia="uk-UA"/>
        </w:rPr>
      </w:pPr>
      <w:r w:rsidRPr="00201674">
        <w:rPr>
          <w:bCs/>
          <w:iCs/>
          <w:sz w:val="28"/>
          <w:szCs w:val="28"/>
          <w:lang w:val="uk-UA" w:eastAsia="uk-UA"/>
        </w:rPr>
        <w:t xml:space="preserve">1. </w:t>
      </w:r>
      <w:proofErr w:type="spellStart"/>
      <w:r w:rsidRPr="00201674">
        <w:rPr>
          <w:bCs/>
          <w:iCs/>
          <w:sz w:val="28"/>
          <w:szCs w:val="28"/>
          <w:lang w:val="uk-UA" w:eastAsia="uk-UA"/>
        </w:rPr>
        <w:t>Зберіть</w:t>
      </w:r>
      <w:proofErr w:type="spellEnd"/>
      <w:r w:rsidRPr="00201674">
        <w:rPr>
          <w:bCs/>
          <w:iCs/>
          <w:sz w:val="28"/>
          <w:szCs w:val="28"/>
          <w:lang w:val="uk-UA" w:eastAsia="uk-UA"/>
        </w:rPr>
        <w:t xml:space="preserve"> схему електричного кола.</w:t>
      </w:r>
    </w:p>
    <w:p w:rsidR="007C5C22" w:rsidRPr="00201674" w:rsidRDefault="002E31F8" w:rsidP="007C5C22">
      <w:pPr>
        <w:spacing w:before="240"/>
        <w:rPr>
          <w:bCs/>
          <w:iCs/>
          <w:sz w:val="28"/>
          <w:szCs w:val="28"/>
          <w:lang w:val="uk-UA" w:eastAsia="uk-UA"/>
        </w:rPr>
      </w:pPr>
      <w:r>
        <w:rPr>
          <w:bCs/>
          <w:iCs/>
          <w:noProof/>
          <w:sz w:val="28"/>
          <w:szCs w:val="28"/>
          <w:lang w:eastAsia="ru-RU"/>
        </w:rPr>
        <w:drawing>
          <wp:inline distT="0" distB="0" distL="0" distR="0">
            <wp:extent cx="6840220" cy="316357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3163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5C22" w:rsidRPr="00201674" w:rsidRDefault="007C5C22" w:rsidP="007C5C22">
      <w:pPr>
        <w:spacing w:before="240"/>
        <w:rPr>
          <w:bCs/>
          <w:iCs/>
          <w:sz w:val="28"/>
          <w:szCs w:val="28"/>
          <w:lang w:val="uk-UA" w:eastAsia="uk-UA"/>
        </w:rPr>
      </w:pPr>
      <w:r w:rsidRPr="00201674">
        <w:rPr>
          <w:bCs/>
          <w:iCs/>
          <w:sz w:val="28"/>
          <w:szCs w:val="28"/>
          <w:lang w:val="uk-UA" w:eastAsia="uk-UA"/>
        </w:rPr>
        <w:t xml:space="preserve">2. </w:t>
      </w:r>
      <w:r w:rsidR="002E31F8" w:rsidRPr="002E31F8">
        <w:rPr>
          <w:bCs/>
          <w:iCs/>
          <w:sz w:val="28"/>
          <w:szCs w:val="28"/>
          <w:lang w:val="uk-UA" w:eastAsia="uk-UA"/>
        </w:rPr>
        <w:t>Встановіть на схемі величини R</w:t>
      </w:r>
      <w:r w:rsidR="002E31F8" w:rsidRPr="002E31F8">
        <w:rPr>
          <w:bCs/>
          <w:iCs/>
          <w:sz w:val="28"/>
          <w:szCs w:val="28"/>
          <w:vertAlign w:val="subscript"/>
          <w:lang w:val="uk-UA" w:eastAsia="uk-UA"/>
        </w:rPr>
        <w:t>1</w:t>
      </w:r>
      <w:r w:rsidR="002E31F8" w:rsidRPr="002E31F8">
        <w:rPr>
          <w:bCs/>
          <w:iCs/>
          <w:sz w:val="28"/>
          <w:szCs w:val="28"/>
          <w:lang w:val="uk-UA" w:eastAsia="uk-UA"/>
        </w:rPr>
        <w:t xml:space="preserve">=10 </w:t>
      </w:r>
      <w:proofErr w:type="spellStart"/>
      <w:r w:rsidR="002E31F8" w:rsidRPr="002E31F8">
        <w:rPr>
          <w:bCs/>
          <w:iCs/>
          <w:sz w:val="28"/>
          <w:szCs w:val="28"/>
          <w:lang w:val="uk-UA" w:eastAsia="uk-UA"/>
        </w:rPr>
        <w:t>Ом</w:t>
      </w:r>
      <w:proofErr w:type="spellEnd"/>
      <w:r w:rsidR="002E31F8" w:rsidRPr="002E31F8">
        <w:rPr>
          <w:bCs/>
          <w:iCs/>
          <w:sz w:val="28"/>
          <w:szCs w:val="28"/>
          <w:lang w:val="uk-UA" w:eastAsia="uk-UA"/>
        </w:rPr>
        <w:t>, R</w:t>
      </w:r>
      <w:r w:rsidR="002E31F8" w:rsidRPr="002E31F8">
        <w:rPr>
          <w:bCs/>
          <w:iCs/>
          <w:sz w:val="28"/>
          <w:szCs w:val="28"/>
          <w:vertAlign w:val="subscript"/>
          <w:lang w:val="uk-UA" w:eastAsia="uk-UA"/>
        </w:rPr>
        <w:t>2</w:t>
      </w:r>
      <w:r w:rsidR="002E31F8" w:rsidRPr="002E31F8">
        <w:rPr>
          <w:bCs/>
          <w:iCs/>
          <w:sz w:val="28"/>
          <w:szCs w:val="28"/>
          <w:lang w:val="uk-UA" w:eastAsia="uk-UA"/>
        </w:rPr>
        <w:t xml:space="preserve">=20 </w:t>
      </w:r>
      <w:proofErr w:type="spellStart"/>
      <w:r w:rsidR="002E31F8" w:rsidRPr="002E31F8">
        <w:rPr>
          <w:bCs/>
          <w:iCs/>
          <w:sz w:val="28"/>
          <w:szCs w:val="28"/>
          <w:lang w:val="uk-UA" w:eastAsia="uk-UA"/>
        </w:rPr>
        <w:t>Ом</w:t>
      </w:r>
      <w:proofErr w:type="spellEnd"/>
      <w:r w:rsidR="002E31F8">
        <w:rPr>
          <w:bCs/>
          <w:iCs/>
          <w:sz w:val="28"/>
          <w:szCs w:val="28"/>
          <w:lang w:val="uk-UA" w:eastAsia="uk-UA"/>
        </w:rPr>
        <w:t>.</w:t>
      </w:r>
    </w:p>
    <w:p w:rsidR="007C5C22" w:rsidRPr="00201674" w:rsidRDefault="007C5C22" w:rsidP="007C5C22">
      <w:pPr>
        <w:spacing w:before="240"/>
        <w:rPr>
          <w:bCs/>
          <w:iCs/>
          <w:sz w:val="28"/>
          <w:szCs w:val="28"/>
          <w:lang w:val="uk-UA" w:eastAsia="uk-UA"/>
        </w:rPr>
      </w:pPr>
      <w:r w:rsidRPr="00201674">
        <w:rPr>
          <w:bCs/>
          <w:iCs/>
          <w:sz w:val="28"/>
          <w:szCs w:val="28"/>
          <w:lang w:val="uk-UA" w:eastAsia="uk-UA"/>
        </w:rPr>
        <w:t xml:space="preserve">3. </w:t>
      </w:r>
      <w:r w:rsidR="002E31F8" w:rsidRPr="002E31F8">
        <w:rPr>
          <w:bCs/>
          <w:iCs/>
          <w:sz w:val="28"/>
          <w:szCs w:val="28"/>
          <w:lang w:val="uk-UA" w:eastAsia="uk-UA"/>
        </w:rPr>
        <w:t>Визначте за допомогою амперметра та вольтметра силу струму та напругу на обох резисторах та загальну напругу та силу струму в колі. Результат вимірювання занесіть до таблиці 1.</w:t>
      </w:r>
    </w:p>
    <w:p w:rsidR="007C5C22" w:rsidRPr="00201674" w:rsidRDefault="007C5C22" w:rsidP="007C5C22">
      <w:pPr>
        <w:spacing w:before="240"/>
        <w:rPr>
          <w:bCs/>
          <w:iCs/>
          <w:sz w:val="28"/>
          <w:szCs w:val="28"/>
          <w:lang w:val="uk-UA" w:eastAsia="uk-UA"/>
        </w:rPr>
      </w:pPr>
      <w:r w:rsidRPr="00201674">
        <w:rPr>
          <w:bCs/>
          <w:iCs/>
          <w:sz w:val="28"/>
          <w:szCs w:val="28"/>
          <w:lang w:val="uk-UA" w:eastAsia="uk-UA"/>
        </w:rPr>
        <w:t xml:space="preserve">4. </w:t>
      </w:r>
      <w:r w:rsidR="002E31F8" w:rsidRPr="002E31F8">
        <w:rPr>
          <w:bCs/>
          <w:iCs/>
          <w:sz w:val="28"/>
          <w:szCs w:val="28"/>
          <w:lang w:val="uk-UA" w:eastAsia="uk-UA"/>
        </w:rPr>
        <w:t>Обчисліть опір на кожному резисторі та загальний опір по формулі R=U/I. Результат вимірювання занесіть до таблиці 2.</w:t>
      </w:r>
    </w:p>
    <w:p w:rsidR="007C5C22" w:rsidRPr="00201674" w:rsidRDefault="007C5C22" w:rsidP="007C5C22">
      <w:pPr>
        <w:spacing w:before="240"/>
        <w:rPr>
          <w:bCs/>
          <w:iCs/>
          <w:sz w:val="28"/>
          <w:szCs w:val="28"/>
          <w:lang w:val="uk-UA" w:eastAsia="uk-UA"/>
        </w:rPr>
      </w:pPr>
      <w:r w:rsidRPr="00201674">
        <w:rPr>
          <w:bCs/>
          <w:iCs/>
          <w:sz w:val="28"/>
          <w:szCs w:val="28"/>
          <w:lang w:val="uk-UA" w:eastAsia="uk-UA"/>
        </w:rPr>
        <w:lastRenderedPageBreak/>
        <w:t xml:space="preserve">5. </w:t>
      </w:r>
      <w:r w:rsidR="002E31F8" w:rsidRPr="002E31F8">
        <w:rPr>
          <w:bCs/>
          <w:iCs/>
          <w:sz w:val="28"/>
          <w:szCs w:val="28"/>
          <w:lang w:val="uk-UA" w:eastAsia="uk-UA"/>
        </w:rPr>
        <w:t>Перевірте експериментально, що при паралельному з’єднані струм розподіляється так, що сума всіх сил струму через паралельно з’єднані елементи, рівна силі струму на всій ділянці. I=I</w:t>
      </w:r>
      <w:r w:rsidR="002E31F8" w:rsidRPr="002E31F8">
        <w:rPr>
          <w:bCs/>
          <w:iCs/>
          <w:sz w:val="28"/>
          <w:szCs w:val="28"/>
          <w:vertAlign w:val="subscript"/>
          <w:lang w:val="uk-UA" w:eastAsia="uk-UA"/>
        </w:rPr>
        <w:t>1</w:t>
      </w:r>
      <w:r w:rsidR="002E31F8" w:rsidRPr="002E31F8">
        <w:rPr>
          <w:bCs/>
          <w:iCs/>
          <w:sz w:val="28"/>
          <w:szCs w:val="28"/>
          <w:lang w:val="uk-UA" w:eastAsia="uk-UA"/>
        </w:rPr>
        <w:t>+I</w:t>
      </w:r>
      <w:r w:rsidR="002E31F8" w:rsidRPr="002E31F8">
        <w:rPr>
          <w:bCs/>
          <w:iCs/>
          <w:sz w:val="28"/>
          <w:szCs w:val="28"/>
          <w:vertAlign w:val="subscript"/>
          <w:lang w:val="uk-UA" w:eastAsia="uk-UA"/>
        </w:rPr>
        <w:t>2</w:t>
      </w:r>
    </w:p>
    <w:p w:rsidR="007C5C22" w:rsidRPr="00201674" w:rsidRDefault="007C5C22" w:rsidP="007C5C22">
      <w:pPr>
        <w:spacing w:before="240"/>
        <w:rPr>
          <w:bCs/>
          <w:iCs/>
          <w:sz w:val="28"/>
          <w:szCs w:val="28"/>
          <w:lang w:val="uk-UA" w:eastAsia="uk-UA"/>
        </w:rPr>
      </w:pPr>
      <w:r w:rsidRPr="00201674">
        <w:rPr>
          <w:bCs/>
          <w:iCs/>
          <w:sz w:val="28"/>
          <w:szCs w:val="28"/>
          <w:lang w:val="uk-UA" w:eastAsia="uk-UA"/>
        </w:rPr>
        <w:t xml:space="preserve">6. </w:t>
      </w:r>
      <w:r w:rsidR="002E31F8" w:rsidRPr="002E31F8">
        <w:rPr>
          <w:bCs/>
          <w:iCs/>
          <w:sz w:val="28"/>
          <w:szCs w:val="28"/>
          <w:lang w:val="uk-UA" w:eastAsia="uk-UA"/>
        </w:rPr>
        <w:t>Перевірте експериментально, що при паралельному з’єднані, напруга однакова на кожному елементі. U</w:t>
      </w:r>
      <w:r w:rsidR="002E31F8" w:rsidRPr="002E31F8">
        <w:rPr>
          <w:bCs/>
          <w:iCs/>
          <w:sz w:val="28"/>
          <w:szCs w:val="28"/>
          <w:vertAlign w:val="subscript"/>
          <w:lang w:val="uk-UA" w:eastAsia="uk-UA"/>
        </w:rPr>
        <w:t>1</w:t>
      </w:r>
      <w:r w:rsidR="002E31F8" w:rsidRPr="002E31F8">
        <w:rPr>
          <w:bCs/>
          <w:iCs/>
          <w:sz w:val="28"/>
          <w:szCs w:val="28"/>
          <w:lang w:val="uk-UA" w:eastAsia="uk-UA"/>
        </w:rPr>
        <w:t>=U</w:t>
      </w:r>
      <w:r w:rsidR="002E31F8" w:rsidRPr="002E31F8">
        <w:rPr>
          <w:bCs/>
          <w:iCs/>
          <w:sz w:val="28"/>
          <w:szCs w:val="28"/>
          <w:vertAlign w:val="subscript"/>
          <w:lang w:val="uk-UA" w:eastAsia="uk-UA"/>
        </w:rPr>
        <w:t>2</w:t>
      </w:r>
      <w:r w:rsidR="002E31F8" w:rsidRPr="002E31F8">
        <w:rPr>
          <w:bCs/>
          <w:iCs/>
          <w:sz w:val="28"/>
          <w:szCs w:val="28"/>
          <w:lang w:val="uk-UA" w:eastAsia="uk-UA"/>
        </w:rPr>
        <w:t>=U</w:t>
      </w:r>
    </w:p>
    <w:p w:rsidR="007C5C22" w:rsidRDefault="007C5C22" w:rsidP="007C5C22">
      <w:pPr>
        <w:rPr>
          <w:bCs/>
          <w:iCs/>
          <w:sz w:val="28"/>
          <w:szCs w:val="28"/>
          <w:lang w:val="uk-UA" w:eastAsia="uk-UA"/>
        </w:rPr>
      </w:pPr>
      <w:r w:rsidRPr="00201674">
        <w:rPr>
          <w:bCs/>
          <w:iCs/>
          <w:sz w:val="28"/>
          <w:szCs w:val="28"/>
          <w:lang w:val="uk-UA" w:eastAsia="uk-UA"/>
        </w:rPr>
        <w:t xml:space="preserve">7. </w:t>
      </w:r>
      <w:r w:rsidR="002E31F8" w:rsidRPr="002E31F8">
        <w:rPr>
          <w:bCs/>
          <w:iCs/>
          <w:sz w:val="28"/>
          <w:szCs w:val="28"/>
          <w:lang w:val="uk-UA" w:eastAsia="uk-UA"/>
        </w:rPr>
        <w:t>Перевірте експериментально, що загальний опір при паралельному з’єднані визначається за формулою: 1/</w:t>
      </w:r>
      <w:proofErr w:type="spellStart"/>
      <w:r w:rsidR="002E31F8" w:rsidRPr="002E31F8">
        <w:rPr>
          <w:bCs/>
          <w:iCs/>
          <w:sz w:val="28"/>
          <w:szCs w:val="28"/>
          <w:lang w:val="uk-UA" w:eastAsia="uk-UA"/>
        </w:rPr>
        <w:t>R</w:t>
      </w:r>
      <w:r w:rsidR="002E31F8" w:rsidRPr="002E31F8">
        <w:rPr>
          <w:bCs/>
          <w:iCs/>
          <w:sz w:val="28"/>
          <w:szCs w:val="28"/>
          <w:vertAlign w:val="subscript"/>
          <w:lang w:val="uk-UA" w:eastAsia="uk-UA"/>
        </w:rPr>
        <w:t>заг</w:t>
      </w:r>
      <w:proofErr w:type="spellEnd"/>
      <w:r w:rsidR="002E31F8" w:rsidRPr="002E31F8">
        <w:rPr>
          <w:bCs/>
          <w:iCs/>
          <w:sz w:val="28"/>
          <w:szCs w:val="28"/>
          <w:lang w:val="uk-UA" w:eastAsia="uk-UA"/>
        </w:rPr>
        <w:t>=1/R</w:t>
      </w:r>
      <w:r w:rsidR="002E31F8" w:rsidRPr="002E31F8">
        <w:rPr>
          <w:bCs/>
          <w:iCs/>
          <w:sz w:val="28"/>
          <w:szCs w:val="28"/>
          <w:vertAlign w:val="subscript"/>
          <w:lang w:val="uk-UA" w:eastAsia="uk-UA"/>
        </w:rPr>
        <w:t>1</w:t>
      </w:r>
      <w:r w:rsidR="002E31F8" w:rsidRPr="002E31F8">
        <w:rPr>
          <w:bCs/>
          <w:iCs/>
          <w:sz w:val="28"/>
          <w:szCs w:val="28"/>
          <w:lang w:val="uk-UA" w:eastAsia="uk-UA"/>
        </w:rPr>
        <w:t>+1/R</w:t>
      </w:r>
      <w:r w:rsidR="002E31F8" w:rsidRPr="002E31F8">
        <w:rPr>
          <w:bCs/>
          <w:iCs/>
          <w:sz w:val="28"/>
          <w:szCs w:val="28"/>
          <w:vertAlign w:val="subscript"/>
          <w:lang w:val="uk-UA" w:eastAsia="uk-UA"/>
        </w:rPr>
        <w:t>2</w:t>
      </w:r>
    </w:p>
    <w:p w:rsidR="007C5C22" w:rsidRDefault="007C5C22" w:rsidP="007C5C22">
      <w:pPr>
        <w:spacing w:before="240"/>
        <w:rPr>
          <w:bCs/>
          <w:iCs/>
          <w:sz w:val="28"/>
          <w:szCs w:val="28"/>
          <w:lang w:val="en-US" w:eastAsia="uk-UA"/>
        </w:rPr>
      </w:pPr>
      <w:r w:rsidRPr="00201674">
        <w:rPr>
          <w:bCs/>
          <w:iCs/>
          <w:sz w:val="28"/>
          <w:szCs w:val="28"/>
          <w:lang w:val="uk-UA" w:eastAsia="uk-UA"/>
        </w:rPr>
        <w:t>8. Зробіть висновок.</w:t>
      </w:r>
      <w:r w:rsidR="0024491F">
        <w:rPr>
          <w:bCs/>
          <w:iCs/>
          <w:sz w:val="28"/>
          <w:szCs w:val="28"/>
          <w:lang w:val="uk-UA" w:eastAsia="uk-UA"/>
        </w:rPr>
        <w:tab/>
      </w:r>
    </w:p>
    <w:p w:rsidR="007C5C22" w:rsidRPr="00D202D6" w:rsidRDefault="007C5C22" w:rsidP="007C5C22">
      <w:pPr>
        <w:tabs>
          <w:tab w:val="left" w:leader="underscore" w:pos="10490"/>
        </w:tabs>
        <w:ind w:firstLine="0"/>
        <w:rPr>
          <w:bCs/>
          <w:iCs/>
          <w:sz w:val="28"/>
          <w:szCs w:val="28"/>
          <w:lang w:val="uk-UA" w:eastAsia="uk-UA"/>
        </w:rPr>
      </w:pPr>
    </w:p>
    <w:p w:rsidR="007C5C22" w:rsidRPr="0024491F" w:rsidRDefault="007C5C22" w:rsidP="007C5C22">
      <w:pPr>
        <w:spacing w:before="240"/>
        <w:rPr>
          <w:b/>
          <w:bCs/>
          <w:iCs/>
          <w:sz w:val="28"/>
          <w:szCs w:val="28"/>
          <w:lang w:eastAsia="uk-UA"/>
        </w:rPr>
      </w:pPr>
      <w:r w:rsidRPr="00201674">
        <w:rPr>
          <w:b/>
          <w:bCs/>
          <w:iCs/>
          <w:sz w:val="28"/>
          <w:szCs w:val="28"/>
          <w:lang w:val="uk-UA" w:eastAsia="uk-UA"/>
        </w:rPr>
        <w:t>Таблиця 1.</w:t>
      </w:r>
      <w:r w:rsidR="0024491F">
        <w:rPr>
          <w:b/>
          <w:bCs/>
          <w:iCs/>
          <w:sz w:val="28"/>
          <w:szCs w:val="28"/>
          <w:lang w:eastAsia="uk-UA"/>
        </w:rPr>
        <w:tab/>
      </w:r>
    </w:p>
    <w:tbl>
      <w:tblPr>
        <w:tblW w:w="77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2"/>
        <w:gridCol w:w="1149"/>
        <w:gridCol w:w="1149"/>
        <w:gridCol w:w="1149"/>
        <w:gridCol w:w="793"/>
        <w:gridCol w:w="793"/>
        <w:gridCol w:w="793"/>
        <w:gridCol w:w="793"/>
      </w:tblGrid>
      <w:tr w:rsidR="002E31F8" w:rsidRPr="00EB645C" w:rsidTr="002E31F8">
        <w:tc>
          <w:tcPr>
            <w:tcW w:w="4599" w:type="dxa"/>
            <w:gridSpan w:val="4"/>
            <w:shd w:val="clear" w:color="auto" w:fill="auto"/>
          </w:tcPr>
          <w:p w:rsidR="002E31F8" w:rsidRDefault="002E31F8" w:rsidP="002E31F8">
            <w:pPr>
              <w:pStyle w:val="NormalWeb"/>
              <w:spacing w:before="0" w:beforeAutospacing="0"/>
              <w:rPr>
                <w:rFonts w:ascii="Arial" w:hAnsi="Arial" w:cs="Arial"/>
              </w:rPr>
            </w:pPr>
          </w:p>
        </w:tc>
        <w:tc>
          <w:tcPr>
            <w:tcW w:w="3172" w:type="dxa"/>
            <w:gridSpan w:val="4"/>
          </w:tcPr>
          <w:p w:rsidR="002E31F8" w:rsidRDefault="002E31F8" w:rsidP="002E31F8">
            <w:pPr>
              <w:pStyle w:val="NormalWeb"/>
              <w:spacing w:before="0" w:beforeAutospacing="0"/>
              <w:rPr>
                <w:rFonts w:ascii="Arial" w:hAnsi="Arial" w:cs="Arial"/>
              </w:rPr>
            </w:pPr>
          </w:p>
        </w:tc>
      </w:tr>
      <w:tr w:rsidR="002E31F8" w:rsidRPr="00EB645C" w:rsidTr="002E31F8">
        <w:tc>
          <w:tcPr>
            <w:tcW w:w="1152" w:type="dxa"/>
            <w:shd w:val="clear" w:color="auto" w:fill="auto"/>
          </w:tcPr>
          <w:p w:rsidR="002E31F8" w:rsidRDefault="002E31F8" w:rsidP="002E31F8">
            <w:pPr>
              <w:pStyle w:val="NormalWeb"/>
              <w:spacing w:before="0" w:before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I, А</w:t>
            </w:r>
          </w:p>
        </w:tc>
        <w:tc>
          <w:tcPr>
            <w:tcW w:w="1149" w:type="dxa"/>
            <w:shd w:val="clear" w:color="auto" w:fill="auto"/>
          </w:tcPr>
          <w:p w:rsidR="002E31F8" w:rsidRDefault="002E31F8" w:rsidP="002E31F8">
            <w:pPr>
              <w:pStyle w:val="NormalWeb"/>
              <w:spacing w:before="0" w:before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I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bscript"/>
              </w:rPr>
              <w:t>1</w:t>
            </w:r>
            <w:r>
              <w:rPr>
                <w:rFonts w:ascii="Arial" w:hAnsi="Arial" w:cs="Arial"/>
                <w:b/>
                <w:bCs/>
              </w:rPr>
              <w:t>, А</w:t>
            </w:r>
          </w:p>
        </w:tc>
        <w:tc>
          <w:tcPr>
            <w:tcW w:w="1149" w:type="dxa"/>
          </w:tcPr>
          <w:p w:rsidR="002E31F8" w:rsidRDefault="002E31F8" w:rsidP="002E31F8">
            <w:pPr>
              <w:pStyle w:val="NormalWeb"/>
              <w:spacing w:before="0" w:before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I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bscript"/>
              </w:rPr>
              <w:t>2</w:t>
            </w:r>
            <w:r>
              <w:rPr>
                <w:rFonts w:ascii="Arial" w:hAnsi="Arial" w:cs="Arial"/>
                <w:b/>
                <w:bCs/>
              </w:rPr>
              <w:t>, А</w:t>
            </w:r>
          </w:p>
        </w:tc>
        <w:tc>
          <w:tcPr>
            <w:tcW w:w="1149" w:type="dxa"/>
          </w:tcPr>
          <w:p w:rsidR="002E31F8" w:rsidRDefault="002E31F8" w:rsidP="002E31F8">
            <w:pPr>
              <w:pStyle w:val="NormalWeb"/>
              <w:spacing w:before="0" w:beforeAutospacing="0"/>
              <w:rPr>
                <w:rFonts w:ascii="Arial" w:hAnsi="Arial" w:cs="Arial"/>
              </w:rPr>
            </w:pPr>
          </w:p>
        </w:tc>
        <w:tc>
          <w:tcPr>
            <w:tcW w:w="793" w:type="dxa"/>
          </w:tcPr>
          <w:p w:rsidR="002E31F8" w:rsidRDefault="002E31F8" w:rsidP="002E31F8">
            <w:pPr>
              <w:pStyle w:val="NormalWeb"/>
              <w:spacing w:before="0" w:before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U, В</w:t>
            </w:r>
          </w:p>
        </w:tc>
        <w:tc>
          <w:tcPr>
            <w:tcW w:w="793" w:type="dxa"/>
          </w:tcPr>
          <w:p w:rsidR="002E31F8" w:rsidRDefault="002E31F8" w:rsidP="002E31F8">
            <w:pPr>
              <w:pStyle w:val="NormalWeb"/>
              <w:spacing w:before="0" w:before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U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bscript"/>
              </w:rPr>
              <w:t>1</w:t>
            </w:r>
            <w:r>
              <w:rPr>
                <w:rFonts w:ascii="Arial" w:hAnsi="Arial" w:cs="Arial"/>
                <w:b/>
                <w:bCs/>
              </w:rPr>
              <w:t> ,В</w:t>
            </w:r>
          </w:p>
        </w:tc>
        <w:tc>
          <w:tcPr>
            <w:tcW w:w="793" w:type="dxa"/>
          </w:tcPr>
          <w:p w:rsidR="002E31F8" w:rsidRDefault="002E31F8" w:rsidP="002E31F8">
            <w:pPr>
              <w:pStyle w:val="NormalWeb"/>
              <w:spacing w:before="0" w:before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U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bscript"/>
              </w:rPr>
              <w:t>2</w:t>
            </w:r>
            <w:r>
              <w:rPr>
                <w:rFonts w:ascii="Arial" w:hAnsi="Arial" w:cs="Arial"/>
                <w:b/>
                <w:bCs/>
              </w:rPr>
              <w:t>, В</w:t>
            </w:r>
          </w:p>
        </w:tc>
        <w:tc>
          <w:tcPr>
            <w:tcW w:w="793" w:type="dxa"/>
            <w:shd w:val="clear" w:color="auto" w:fill="auto"/>
          </w:tcPr>
          <w:p w:rsidR="002E31F8" w:rsidRDefault="002E31F8" w:rsidP="002E31F8">
            <w:pPr>
              <w:pStyle w:val="NormalWeb"/>
              <w:spacing w:before="0" w:beforeAutospacing="0"/>
              <w:rPr>
                <w:rFonts w:ascii="Arial" w:hAnsi="Arial" w:cs="Arial"/>
              </w:rPr>
            </w:pPr>
          </w:p>
        </w:tc>
      </w:tr>
      <w:tr w:rsidR="002E31F8" w:rsidRPr="00EB645C" w:rsidTr="002E31F8">
        <w:tc>
          <w:tcPr>
            <w:tcW w:w="1152" w:type="dxa"/>
            <w:shd w:val="clear" w:color="auto" w:fill="auto"/>
          </w:tcPr>
          <w:p w:rsidR="002E31F8" w:rsidRPr="0024491F" w:rsidRDefault="0024491F" w:rsidP="002E31F8">
            <w:pPr>
              <w:pStyle w:val="NormalWeb"/>
              <w:spacing w:before="0" w:beforeAutospacing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2.25</w:t>
            </w:r>
          </w:p>
        </w:tc>
        <w:tc>
          <w:tcPr>
            <w:tcW w:w="1149" w:type="dxa"/>
            <w:shd w:val="clear" w:color="auto" w:fill="auto"/>
          </w:tcPr>
          <w:p w:rsidR="002E31F8" w:rsidRPr="0024491F" w:rsidRDefault="0024491F" w:rsidP="002E31F8">
            <w:pPr>
              <w:pStyle w:val="NormalWeb"/>
              <w:spacing w:before="0" w:beforeAutospacing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0.9</w:t>
            </w:r>
          </w:p>
        </w:tc>
        <w:tc>
          <w:tcPr>
            <w:tcW w:w="1149" w:type="dxa"/>
          </w:tcPr>
          <w:p w:rsidR="002E31F8" w:rsidRPr="0024491F" w:rsidRDefault="0024491F" w:rsidP="002E31F8">
            <w:pPr>
              <w:pStyle w:val="NormalWeb"/>
              <w:spacing w:before="0" w:beforeAutospacing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1.35</w:t>
            </w:r>
          </w:p>
        </w:tc>
        <w:tc>
          <w:tcPr>
            <w:tcW w:w="1149" w:type="dxa"/>
          </w:tcPr>
          <w:p w:rsidR="002E31F8" w:rsidRDefault="002E31F8" w:rsidP="002E31F8">
            <w:pPr>
              <w:pStyle w:val="NormalWeb"/>
              <w:spacing w:before="0" w:beforeAutospacing="0"/>
              <w:rPr>
                <w:rFonts w:ascii="Arial" w:hAnsi="Arial" w:cs="Arial"/>
              </w:rPr>
            </w:pPr>
          </w:p>
        </w:tc>
        <w:tc>
          <w:tcPr>
            <w:tcW w:w="793" w:type="dxa"/>
          </w:tcPr>
          <w:p w:rsidR="002E31F8" w:rsidRPr="0024491F" w:rsidRDefault="0024491F" w:rsidP="002E31F8">
            <w:pPr>
              <w:pStyle w:val="NormalWeb"/>
              <w:spacing w:before="0" w:beforeAutospacing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9</w:t>
            </w:r>
          </w:p>
        </w:tc>
        <w:tc>
          <w:tcPr>
            <w:tcW w:w="793" w:type="dxa"/>
          </w:tcPr>
          <w:p w:rsidR="002E31F8" w:rsidRPr="0024491F" w:rsidRDefault="0024491F" w:rsidP="002E31F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9</w:t>
            </w:r>
          </w:p>
        </w:tc>
        <w:tc>
          <w:tcPr>
            <w:tcW w:w="793" w:type="dxa"/>
          </w:tcPr>
          <w:p w:rsidR="002E31F8" w:rsidRPr="0024491F" w:rsidRDefault="0024491F" w:rsidP="002E31F8">
            <w:pPr>
              <w:pStyle w:val="NormalWeb"/>
              <w:spacing w:before="0" w:beforeAutospacing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9</w:t>
            </w:r>
          </w:p>
        </w:tc>
        <w:tc>
          <w:tcPr>
            <w:tcW w:w="793" w:type="dxa"/>
            <w:shd w:val="clear" w:color="auto" w:fill="auto"/>
          </w:tcPr>
          <w:p w:rsidR="002E31F8" w:rsidRDefault="002E31F8" w:rsidP="002E31F8">
            <w:pPr>
              <w:pStyle w:val="NormalWeb"/>
              <w:spacing w:before="0" w:beforeAutospacing="0"/>
              <w:rPr>
                <w:rFonts w:ascii="Arial" w:hAnsi="Arial" w:cs="Arial"/>
              </w:rPr>
            </w:pPr>
          </w:p>
        </w:tc>
      </w:tr>
    </w:tbl>
    <w:p w:rsidR="007C5C22" w:rsidRPr="00EB645C" w:rsidRDefault="007C5C22" w:rsidP="007C5C22">
      <w:pPr>
        <w:spacing w:before="240"/>
        <w:rPr>
          <w:b/>
          <w:bCs/>
          <w:iCs/>
          <w:sz w:val="28"/>
          <w:szCs w:val="28"/>
          <w:lang w:val="uk-UA" w:eastAsia="uk-UA"/>
        </w:rPr>
      </w:pPr>
      <w:r w:rsidRPr="00EB645C">
        <w:rPr>
          <w:b/>
          <w:bCs/>
          <w:iCs/>
          <w:sz w:val="28"/>
          <w:szCs w:val="28"/>
          <w:lang w:val="uk-UA" w:eastAsia="uk-UA"/>
        </w:rPr>
        <w:t>Таблиця 2.</w:t>
      </w:r>
    </w:p>
    <w:tbl>
      <w:tblPr>
        <w:tblW w:w="73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0"/>
        <w:gridCol w:w="999"/>
        <w:gridCol w:w="997"/>
        <w:gridCol w:w="723"/>
        <w:gridCol w:w="941"/>
        <w:gridCol w:w="1050"/>
        <w:gridCol w:w="1521"/>
      </w:tblGrid>
      <w:tr w:rsidR="002E31F8" w:rsidRPr="00EB645C" w:rsidTr="002E31F8">
        <w:tc>
          <w:tcPr>
            <w:tcW w:w="1090" w:type="dxa"/>
            <w:shd w:val="clear" w:color="auto" w:fill="auto"/>
          </w:tcPr>
          <w:p w:rsidR="002E31F8" w:rsidRDefault="002E31F8" w:rsidP="002E31F8">
            <w:pPr>
              <w:pStyle w:val="NormalWeb"/>
              <w:spacing w:before="0" w:before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R</w:t>
            </w:r>
            <w:r>
              <w:rPr>
                <w:rFonts w:ascii="Arial" w:hAnsi="Arial" w:cs="Arial"/>
                <w:b/>
                <w:bCs/>
                <w:sz w:val="21"/>
                <w:szCs w:val="21"/>
                <w:vertAlign w:val="subscript"/>
              </w:rPr>
              <w:t>1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,Ом</w:t>
            </w:r>
          </w:p>
        </w:tc>
        <w:tc>
          <w:tcPr>
            <w:tcW w:w="999" w:type="dxa"/>
            <w:shd w:val="clear" w:color="auto" w:fill="auto"/>
          </w:tcPr>
          <w:p w:rsidR="002E31F8" w:rsidRDefault="002E31F8" w:rsidP="002E31F8">
            <w:pPr>
              <w:pStyle w:val="NormalWeb"/>
              <w:spacing w:before="0" w:before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R</w:t>
            </w:r>
            <w:r>
              <w:rPr>
                <w:rFonts w:ascii="Arial" w:hAnsi="Arial" w:cs="Arial"/>
                <w:b/>
                <w:bCs/>
                <w:sz w:val="21"/>
                <w:szCs w:val="21"/>
                <w:vertAlign w:val="subscript"/>
              </w:rPr>
              <w:t>2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,Ом</w:t>
            </w:r>
          </w:p>
        </w:tc>
        <w:tc>
          <w:tcPr>
            <w:tcW w:w="997" w:type="dxa"/>
          </w:tcPr>
          <w:p w:rsidR="002E31F8" w:rsidRDefault="002E31F8" w:rsidP="002E31F8">
            <w:pPr>
              <w:pStyle w:val="NormalWeb"/>
              <w:spacing w:before="0" w:beforeAutospacing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R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bscript"/>
              </w:rPr>
              <w:t>заг</w:t>
            </w:r>
            <w:r>
              <w:rPr>
                <w:rFonts w:ascii="Arial" w:hAnsi="Arial" w:cs="Arial"/>
                <w:b/>
                <w:bCs/>
              </w:rPr>
              <w:t>,Ом</w:t>
            </w:r>
            <w:proofErr w:type="spellEnd"/>
          </w:p>
        </w:tc>
        <w:tc>
          <w:tcPr>
            <w:tcW w:w="723" w:type="dxa"/>
          </w:tcPr>
          <w:p w:rsidR="002E31F8" w:rsidRDefault="002E31F8" w:rsidP="002E31F8">
            <w:pPr>
              <w:pStyle w:val="NormalWeb"/>
              <w:spacing w:before="0" w:before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1/R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941" w:type="dxa"/>
          </w:tcPr>
          <w:p w:rsidR="002E31F8" w:rsidRDefault="002E31F8" w:rsidP="002E31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1/R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050" w:type="dxa"/>
          </w:tcPr>
          <w:p w:rsidR="002E31F8" w:rsidRDefault="002E31F8" w:rsidP="002E31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1/</w:t>
            </w:r>
            <w:proofErr w:type="spellStart"/>
            <w:r>
              <w:rPr>
                <w:rFonts w:ascii="Arial" w:hAnsi="Arial" w:cs="Arial"/>
                <w:b/>
                <w:bCs/>
              </w:rPr>
              <w:t>R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bscript"/>
              </w:rPr>
              <w:t>заг</w:t>
            </w:r>
            <w:proofErr w:type="spellEnd"/>
          </w:p>
        </w:tc>
        <w:tc>
          <w:tcPr>
            <w:tcW w:w="1521" w:type="dxa"/>
          </w:tcPr>
          <w:p w:rsidR="002E31F8" w:rsidRDefault="002E31F8" w:rsidP="002E31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1/R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bscript"/>
              </w:rPr>
              <w:t>1</w:t>
            </w:r>
            <w:r>
              <w:rPr>
                <w:rFonts w:ascii="Arial" w:hAnsi="Arial" w:cs="Arial"/>
                <w:b/>
                <w:bCs/>
              </w:rPr>
              <w:t>+1/R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bscript"/>
              </w:rPr>
              <w:t>2</w:t>
            </w:r>
          </w:p>
        </w:tc>
      </w:tr>
      <w:tr w:rsidR="002E31F8" w:rsidRPr="00EB645C" w:rsidTr="002E31F8">
        <w:tc>
          <w:tcPr>
            <w:tcW w:w="1090" w:type="dxa"/>
            <w:shd w:val="clear" w:color="auto" w:fill="auto"/>
          </w:tcPr>
          <w:p w:rsidR="002E31F8" w:rsidRPr="00EB645C" w:rsidRDefault="002E31F8" w:rsidP="00AD1176">
            <w:pPr>
              <w:ind w:firstLine="0"/>
              <w:rPr>
                <w:b/>
                <w:bCs/>
                <w:iCs/>
                <w:sz w:val="28"/>
                <w:szCs w:val="28"/>
                <w:lang w:val="en-US" w:eastAsia="uk-UA"/>
              </w:rPr>
            </w:pPr>
          </w:p>
        </w:tc>
        <w:tc>
          <w:tcPr>
            <w:tcW w:w="999" w:type="dxa"/>
            <w:shd w:val="clear" w:color="auto" w:fill="auto"/>
          </w:tcPr>
          <w:p w:rsidR="002E31F8" w:rsidRPr="0024491F" w:rsidRDefault="002E31F8" w:rsidP="00AD1176">
            <w:pPr>
              <w:ind w:firstLine="0"/>
              <w:rPr>
                <w:b/>
                <w:bCs/>
                <w:iCs/>
                <w:sz w:val="28"/>
                <w:szCs w:val="28"/>
                <w:lang w:val="en-US" w:eastAsia="uk-UA"/>
              </w:rPr>
            </w:pPr>
          </w:p>
        </w:tc>
        <w:tc>
          <w:tcPr>
            <w:tcW w:w="997" w:type="dxa"/>
          </w:tcPr>
          <w:p w:rsidR="002E31F8" w:rsidRPr="006C54FC" w:rsidRDefault="006C54FC" w:rsidP="00AD1176">
            <w:pPr>
              <w:ind w:firstLine="0"/>
              <w:rPr>
                <w:b/>
                <w:bCs/>
                <w:iCs/>
                <w:sz w:val="28"/>
                <w:szCs w:val="28"/>
                <w:lang w:val="en-US" w:eastAsia="uk-UA"/>
              </w:rPr>
            </w:pPr>
            <w:r>
              <w:rPr>
                <w:b/>
                <w:bCs/>
                <w:iCs/>
                <w:sz w:val="28"/>
                <w:szCs w:val="28"/>
                <w:lang w:val="en-US" w:eastAsia="uk-UA"/>
              </w:rPr>
              <w:t>4</w:t>
            </w:r>
          </w:p>
        </w:tc>
        <w:tc>
          <w:tcPr>
            <w:tcW w:w="723" w:type="dxa"/>
          </w:tcPr>
          <w:p w:rsidR="002E31F8" w:rsidRPr="0024491F" w:rsidRDefault="0024491F" w:rsidP="00AD1176">
            <w:pPr>
              <w:ind w:firstLine="0"/>
              <w:rPr>
                <w:b/>
                <w:bCs/>
                <w:iCs/>
                <w:sz w:val="28"/>
                <w:szCs w:val="28"/>
                <w:lang w:val="en-US" w:eastAsia="uk-UA"/>
              </w:rPr>
            </w:pPr>
            <w:r>
              <w:rPr>
                <w:b/>
                <w:bCs/>
                <w:iCs/>
                <w:sz w:val="28"/>
                <w:szCs w:val="28"/>
                <w:lang w:val="en-US" w:eastAsia="uk-UA"/>
              </w:rPr>
              <w:t>0.05</w:t>
            </w:r>
          </w:p>
        </w:tc>
        <w:tc>
          <w:tcPr>
            <w:tcW w:w="941" w:type="dxa"/>
          </w:tcPr>
          <w:p w:rsidR="002E31F8" w:rsidRPr="0024491F" w:rsidRDefault="0024491F" w:rsidP="00AD1176">
            <w:pPr>
              <w:ind w:firstLine="0"/>
              <w:rPr>
                <w:b/>
                <w:bCs/>
                <w:iCs/>
                <w:sz w:val="28"/>
                <w:szCs w:val="28"/>
                <w:lang w:val="en-US" w:eastAsia="uk-UA"/>
              </w:rPr>
            </w:pPr>
            <w:r>
              <w:rPr>
                <w:b/>
                <w:bCs/>
                <w:iCs/>
                <w:sz w:val="28"/>
                <w:szCs w:val="28"/>
                <w:lang w:val="en-US" w:eastAsia="uk-UA"/>
              </w:rPr>
              <w:t>0.1</w:t>
            </w:r>
          </w:p>
        </w:tc>
        <w:tc>
          <w:tcPr>
            <w:tcW w:w="1050" w:type="dxa"/>
          </w:tcPr>
          <w:p w:rsidR="002E31F8" w:rsidRPr="00EB645C" w:rsidRDefault="002E31F8" w:rsidP="00AD1176">
            <w:pPr>
              <w:ind w:firstLine="0"/>
              <w:rPr>
                <w:b/>
                <w:bCs/>
                <w:iCs/>
                <w:sz w:val="28"/>
                <w:szCs w:val="28"/>
                <w:lang w:val="uk-UA" w:eastAsia="uk-UA"/>
              </w:rPr>
            </w:pPr>
          </w:p>
        </w:tc>
        <w:tc>
          <w:tcPr>
            <w:tcW w:w="1521" w:type="dxa"/>
          </w:tcPr>
          <w:p w:rsidR="002E31F8" w:rsidRPr="0024491F" w:rsidRDefault="0024491F" w:rsidP="00AD1176">
            <w:pPr>
              <w:ind w:firstLine="0"/>
              <w:rPr>
                <w:b/>
                <w:bCs/>
                <w:iCs/>
                <w:sz w:val="28"/>
                <w:szCs w:val="28"/>
                <w:lang w:val="en-US" w:eastAsia="uk-UA"/>
              </w:rPr>
            </w:pPr>
            <w:r>
              <w:rPr>
                <w:b/>
                <w:bCs/>
                <w:iCs/>
                <w:sz w:val="28"/>
                <w:szCs w:val="28"/>
                <w:lang w:val="en-US" w:eastAsia="uk-UA"/>
              </w:rPr>
              <w:t>0.15</w:t>
            </w:r>
          </w:p>
        </w:tc>
      </w:tr>
    </w:tbl>
    <w:p w:rsidR="007C5C22" w:rsidRPr="000C5595" w:rsidRDefault="007C5C22" w:rsidP="007C5C22">
      <w:pPr>
        <w:spacing w:before="240"/>
        <w:rPr>
          <w:b/>
          <w:bCs/>
          <w:iCs/>
          <w:sz w:val="28"/>
          <w:szCs w:val="28"/>
          <w:lang w:val="uk-UA" w:eastAsia="uk-UA"/>
        </w:rPr>
      </w:pPr>
      <w:r w:rsidRPr="000C5595">
        <w:rPr>
          <w:b/>
          <w:bCs/>
          <w:iCs/>
          <w:sz w:val="28"/>
          <w:szCs w:val="28"/>
          <w:lang w:val="uk-UA" w:eastAsia="uk-UA"/>
        </w:rPr>
        <w:t>    Контрольні запитання</w:t>
      </w:r>
    </w:p>
    <w:p w:rsidR="007C5C22" w:rsidRPr="00201674" w:rsidRDefault="007C5C22" w:rsidP="007C5C22">
      <w:pPr>
        <w:spacing w:before="240"/>
        <w:rPr>
          <w:bCs/>
          <w:iCs/>
          <w:sz w:val="28"/>
          <w:szCs w:val="28"/>
          <w:lang w:val="uk-UA" w:eastAsia="uk-UA"/>
        </w:rPr>
      </w:pPr>
      <w:r w:rsidRPr="00201674">
        <w:rPr>
          <w:bCs/>
          <w:iCs/>
          <w:sz w:val="28"/>
          <w:szCs w:val="28"/>
          <w:lang w:val="uk-UA" w:eastAsia="uk-UA"/>
        </w:rPr>
        <w:t>1. Чи можливо, щоб опір ділянки двох паралельно з’єднаних провідників був меншим</w:t>
      </w:r>
      <w:r w:rsidR="002E31F8">
        <w:rPr>
          <w:bCs/>
          <w:iCs/>
          <w:sz w:val="28"/>
          <w:szCs w:val="28"/>
          <w:lang w:val="uk-UA" w:eastAsia="uk-UA"/>
        </w:rPr>
        <w:t xml:space="preserve"> будь-</w:t>
      </w:r>
      <w:r w:rsidRPr="00201674">
        <w:rPr>
          <w:bCs/>
          <w:iCs/>
          <w:sz w:val="28"/>
          <w:szCs w:val="28"/>
          <w:lang w:val="uk-UA" w:eastAsia="uk-UA"/>
        </w:rPr>
        <w:t>якого з них? Відповідь поясніть.</w:t>
      </w:r>
    </w:p>
    <w:p w:rsidR="007C5C22" w:rsidRDefault="00DC1FF1" w:rsidP="007C5C22">
      <w:pPr>
        <w:ind w:left="1134" w:hanging="1134"/>
        <w:rPr>
          <w:bCs/>
          <w:iCs/>
          <w:sz w:val="28"/>
          <w:szCs w:val="28"/>
          <w:lang w:val="uk-UA" w:eastAsia="uk-UA"/>
        </w:rPr>
      </w:pPr>
      <w:r>
        <w:rPr>
          <w:bCs/>
          <w:iCs/>
          <w:sz w:val="28"/>
          <w:szCs w:val="28"/>
          <w:lang w:val="uk-UA" w:eastAsia="uk-UA"/>
        </w:rPr>
        <w:t>____________________________________________________________________________________________________________________________________________________________________________________________________________________</w:t>
      </w:r>
    </w:p>
    <w:p w:rsidR="002E31F8" w:rsidRDefault="002E31F8" w:rsidP="007C5C22">
      <w:pPr>
        <w:ind w:left="1134" w:hanging="1134"/>
        <w:rPr>
          <w:bCs/>
          <w:iCs/>
          <w:sz w:val="28"/>
          <w:szCs w:val="28"/>
          <w:lang w:val="uk-UA" w:eastAsia="uk-UA"/>
        </w:rPr>
      </w:pPr>
    </w:p>
    <w:p w:rsidR="007C5C22" w:rsidRPr="00B11A60" w:rsidRDefault="007C5C22" w:rsidP="007C5C22">
      <w:pPr>
        <w:ind w:left="1134" w:hanging="1134"/>
        <w:rPr>
          <w:sz w:val="28"/>
          <w:szCs w:val="28"/>
          <w:lang w:val="uk-UA"/>
        </w:rPr>
      </w:pPr>
      <w:r w:rsidRPr="00B11A60">
        <w:rPr>
          <w:b/>
          <w:sz w:val="28"/>
          <w:szCs w:val="28"/>
          <w:lang w:val="uk-UA"/>
        </w:rPr>
        <w:t xml:space="preserve">Умови виконання роботи: </w:t>
      </w:r>
      <w:r w:rsidRPr="00B11A60">
        <w:rPr>
          <w:sz w:val="28"/>
          <w:szCs w:val="28"/>
          <w:lang w:val="uk-UA"/>
        </w:rPr>
        <w:t>виконати</w:t>
      </w:r>
      <w:r w:rsidRPr="00D202D6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роботу в програмному середовищі </w:t>
      </w:r>
      <w:r w:rsidRPr="007C5C22">
        <w:rPr>
          <w:bCs/>
          <w:iCs/>
          <w:sz w:val="28"/>
          <w:szCs w:val="28"/>
          <w:lang w:val="uk-UA" w:eastAsia="uk-UA"/>
        </w:rPr>
        <w:t>ППЗ Електрика</w:t>
      </w:r>
      <w:r>
        <w:rPr>
          <w:sz w:val="28"/>
          <w:szCs w:val="28"/>
          <w:lang w:val="uk-UA"/>
        </w:rPr>
        <w:t xml:space="preserve"> та</w:t>
      </w:r>
      <w:r w:rsidRPr="00B11A60">
        <w:rPr>
          <w:sz w:val="28"/>
          <w:szCs w:val="28"/>
          <w:lang w:val="uk-UA"/>
        </w:rPr>
        <w:t xml:space="preserve"> заповнити даний </w:t>
      </w:r>
      <w:r>
        <w:rPr>
          <w:sz w:val="28"/>
          <w:szCs w:val="28"/>
          <w:lang w:val="uk-UA"/>
        </w:rPr>
        <w:t>бланк.</w:t>
      </w:r>
      <w:r w:rsidRPr="00B11A60">
        <w:rPr>
          <w:sz w:val="28"/>
          <w:szCs w:val="28"/>
          <w:lang w:val="uk-UA"/>
        </w:rPr>
        <w:t xml:space="preserve"> </w:t>
      </w:r>
    </w:p>
    <w:p w:rsidR="007C5C22" w:rsidRPr="00B11A60" w:rsidRDefault="007C5C22" w:rsidP="007C5C22">
      <w:pPr>
        <w:ind w:left="1134" w:hanging="1134"/>
        <w:rPr>
          <w:sz w:val="28"/>
          <w:szCs w:val="28"/>
          <w:lang w:val="uk-UA"/>
        </w:rPr>
      </w:pPr>
      <w:r w:rsidRPr="00B11A60">
        <w:rPr>
          <w:b/>
          <w:sz w:val="28"/>
          <w:szCs w:val="28"/>
          <w:lang w:val="uk-UA"/>
        </w:rPr>
        <w:t>Критерії оцінювання роботи:</w:t>
      </w:r>
      <w:r>
        <w:rPr>
          <w:sz w:val="28"/>
          <w:szCs w:val="28"/>
          <w:lang w:val="uk-UA"/>
        </w:rPr>
        <w:t xml:space="preserve"> </w:t>
      </w:r>
      <w:r w:rsidRPr="00B11A60">
        <w:rPr>
          <w:sz w:val="28"/>
          <w:szCs w:val="28"/>
          <w:lang w:val="uk-UA"/>
        </w:rPr>
        <w:t xml:space="preserve">факт </w:t>
      </w:r>
      <w:r>
        <w:rPr>
          <w:sz w:val="28"/>
          <w:szCs w:val="28"/>
          <w:lang w:val="uk-UA"/>
        </w:rPr>
        <w:t>виконання</w:t>
      </w:r>
      <w:r w:rsidRPr="00B11A60">
        <w:rPr>
          <w:sz w:val="28"/>
          <w:szCs w:val="28"/>
          <w:lang w:val="uk-UA"/>
        </w:rPr>
        <w:t xml:space="preserve"> роботи, запис результатів в таблиці, написа</w:t>
      </w:r>
      <w:r>
        <w:rPr>
          <w:sz w:val="28"/>
          <w:szCs w:val="28"/>
          <w:lang w:val="uk-UA"/>
        </w:rPr>
        <w:t>ння висновку, обрахунок похибок.</w:t>
      </w:r>
    </w:p>
    <w:p w:rsidR="007C5C22" w:rsidRPr="00D202D6" w:rsidRDefault="007C5C22" w:rsidP="007C5C22">
      <w:pPr>
        <w:pStyle w:val="Heading1"/>
        <w:rPr>
          <w:rFonts w:ascii="Times New Roman" w:hAnsi="Times New Roman"/>
          <w:sz w:val="36"/>
          <w:szCs w:val="36"/>
          <w:lang w:val="uk-UA"/>
        </w:rPr>
      </w:pPr>
      <w:r w:rsidRPr="00D202D6">
        <w:rPr>
          <w:rFonts w:ascii="Times New Roman" w:hAnsi="Times New Roman"/>
          <w:sz w:val="36"/>
          <w:szCs w:val="36"/>
          <w:lang w:val="uk-UA"/>
        </w:rPr>
        <w:t>Поле для вчителя</w:t>
      </w:r>
    </w:p>
    <w:p w:rsidR="007C5C22" w:rsidRPr="00B11A60" w:rsidRDefault="007C5C22" w:rsidP="007C5C22">
      <w:pPr>
        <w:spacing w:before="240"/>
        <w:ind w:firstLine="0"/>
        <w:jc w:val="center"/>
        <w:rPr>
          <w:b/>
          <w:sz w:val="28"/>
          <w:szCs w:val="28"/>
          <w:lang w:val="uk-UA"/>
        </w:rPr>
      </w:pPr>
      <w:r w:rsidRPr="00B11A60">
        <w:rPr>
          <w:b/>
          <w:sz w:val="28"/>
          <w:szCs w:val="28"/>
          <w:lang w:val="uk-UA"/>
        </w:rPr>
        <w:t xml:space="preserve">Оцінка </w:t>
      </w:r>
      <w:r w:rsidRPr="00B11A60">
        <w:rPr>
          <w:sz w:val="28"/>
          <w:szCs w:val="28"/>
          <w:lang w:val="uk-UA"/>
        </w:rPr>
        <w:t>_________</w:t>
      </w:r>
    </w:p>
    <w:p w:rsidR="007C5C22" w:rsidRPr="00B11A60" w:rsidRDefault="007C5C22" w:rsidP="007C5C22">
      <w:pPr>
        <w:tabs>
          <w:tab w:val="left" w:leader="underscore" w:pos="10065"/>
        </w:tabs>
        <w:ind w:firstLine="0"/>
        <w:rPr>
          <w:b/>
          <w:sz w:val="28"/>
          <w:szCs w:val="28"/>
          <w:lang w:val="uk-UA"/>
        </w:rPr>
      </w:pPr>
      <w:r w:rsidRPr="00B11A60">
        <w:rPr>
          <w:b/>
          <w:sz w:val="28"/>
          <w:szCs w:val="28"/>
          <w:lang w:val="uk-UA"/>
        </w:rPr>
        <w:t xml:space="preserve">Коментар: </w:t>
      </w:r>
      <w:r w:rsidRPr="00B11A60">
        <w:rPr>
          <w:b/>
          <w:sz w:val="28"/>
          <w:szCs w:val="28"/>
          <w:lang w:val="uk-UA"/>
        </w:rPr>
        <w:tab/>
      </w:r>
    </w:p>
    <w:p w:rsidR="007C5C22" w:rsidRPr="00B11A60" w:rsidRDefault="007C5C22" w:rsidP="007C5C22">
      <w:pPr>
        <w:tabs>
          <w:tab w:val="left" w:leader="underscore" w:pos="10065"/>
        </w:tabs>
        <w:ind w:firstLine="0"/>
        <w:rPr>
          <w:sz w:val="28"/>
          <w:szCs w:val="28"/>
          <w:lang w:val="uk-UA"/>
        </w:rPr>
      </w:pPr>
      <w:r w:rsidRPr="00B11A60">
        <w:rPr>
          <w:sz w:val="28"/>
          <w:szCs w:val="28"/>
          <w:lang w:val="uk-UA"/>
        </w:rPr>
        <w:tab/>
      </w:r>
    </w:p>
    <w:p w:rsidR="007C5C22" w:rsidRPr="00B11A60" w:rsidRDefault="007C5C22" w:rsidP="007C5C22">
      <w:pPr>
        <w:tabs>
          <w:tab w:val="left" w:leader="underscore" w:pos="10065"/>
        </w:tabs>
        <w:ind w:firstLine="0"/>
        <w:rPr>
          <w:sz w:val="28"/>
          <w:szCs w:val="28"/>
          <w:lang w:val="uk-UA"/>
        </w:rPr>
      </w:pPr>
      <w:r w:rsidRPr="00B11A60">
        <w:rPr>
          <w:sz w:val="28"/>
          <w:szCs w:val="28"/>
          <w:lang w:val="uk-UA"/>
        </w:rPr>
        <w:tab/>
      </w:r>
    </w:p>
    <w:p w:rsidR="007C5C22" w:rsidRDefault="007C5C22" w:rsidP="007C5C22">
      <w:r w:rsidRPr="00B11A60">
        <w:rPr>
          <w:b/>
          <w:sz w:val="28"/>
          <w:szCs w:val="28"/>
          <w:lang w:val="uk-UA"/>
        </w:rPr>
        <w:t xml:space="preserve">Дата перевірки: </w:t>
      </w:r>
      <w:r w:rsidRPr="00B11A60">
        <w:rPr>
          <w:sz w:val="28"/>
          <w:szCs w:val="28"/>
          <w:lang w:val="uk-UA"/>
        </w:rPr>
        <w:t>_________</w:t>
      </w:r>
    </w:p>
    <w:sectPr w:rsidR="007C5C22" w:rsidSect="007C5C22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Times New Roman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C22"/>
    <w:rsid w:val="0024491F"/>
    <w:rsid w:val="002C5BBD"/>
    <w:rsid w:val="002E31F8"/>
    <w:rsid w:val="0031361C"/>
    <w:rsid w:val="004E09E0"/>
    <w:rsid w:val="006C54FC"/>
    <w:rsid w:val="007C5C22"/>
    <w:rsid w:val="00997CD2"/>
    <w:rsid w:val="00CC6CC6"/>
    <w:rsid w:val="00DC1FF1"/>
    <w:rsid w:val="00DC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08149"/>
  <w15:docId w15:val="{29EDC4DF-5F2D-41A1-8FEA-F747F519B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5C22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lang w:val="ru-RU"/>
    </w:rPr>
  </w:style>
  <w:style w:type="paragraph" w:styleId="Heading1">
    <w:name w:val="heading 1"/>
    <w:basedOn w:val="Normal"/>
    <w:next w:val="Normal"/>
    <w:link w:val="Heading1Char"/>
    <w:qFormat/>
    <w:rsid w:val="007C5C22"/>
    <w:pPr>
      <w:keepNext/>
      <w:keepLines/>
      <w:spacing w:before="240" w:after="120"/>
      <w:ind w:firstLine="0"/>
      <w:jc w:val="center"/>
      <w:outlineLvl w:val="0"/>
    </w:pPr>
    <w:rPr>
      <w:rFonts w:ascii="Cambria" w:eastAsia="Calibri" w:hAnsi="Cambria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C5C2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5C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C22"/>
    <w:rPr>
      <w:rFonts w:ascii="Tahoma" w:eastAsia="Times New Roman" w:hAnsi="Tahoma" w:cs="Tahoma"/>
      <w:sz w:val="16"/>
      <w:szCs w:val="16"/>
      <w:lang w:val="ru-RU"/>
    </w:rPr>
  </w:style>
  <w:style w:type="character" w:customStyle="1" w:styleId="Heading1Char">
    <w:name w:val="Heading 1 Char"/>
    <w:basedOn w:val="DefaultParagraphFont"/>
    <w:link w:val="Heading1"/>
    <w:rsid w:val="007C5C22"/>
    <w:rPr>
      <w:rFonts w:ascii="Cambria" w:eastAsia="Calibri" w:hAnsi="Cambria" w:cs="Times New Roman"/>
      <w:b/>
      <w:sz w:val="32"/>
      <w:szCs w:val="32"/>
      <w:lang w:val="ru-RU"/>
    </w:rPr>
  </w:style>
  <w:style w:type="paragraph" w:styleId="NormalWeb">
    <w:name w:val="Normal (Web)"/>
    <w:basedOn w:val="Normal"/>
    <w:uiPriority w:val="99"/>
    <w:semiHidden/>
    <w:unhideWhenUsed/>
    <w:rsid w:val="002E31F8"/>
    <w:pPr>
      <w:spacing w:before="100" w:beforeAutospacing="1" w:after="100" w:afterAutospacing="1"/>
      <w:ind w:firstLine="0"/>
      <w:jc w:val="left"/>
    </w:pPr>
    <w:rPr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528</Words>
  <Characters>3010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1111</Company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</dc:creator>
  <cp:keywords/>
  <dc:description/>
  <cp:lastModifiedBy>User</cp:lastModifiedBy>
  <cp:revision>6</cp:revision>
  <dcterms:created xsi:type="dcterms:W3CDTF">2020-04-07T21:23:00Z</dcterms:created>
  <dcterms:modified xsi:type="dcterms:W3CDTF">2020-04-15T15:42:00Z</dcterms:modified>
</cp:coreProperties>
</file>