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50"/>
        <w:tblW w:w="0" w:type="auto"/>
        <w:tblLook w:val="04A0"/>
      </w:tblPr>
      <w:tblGrid>
        <w:gridCol w:w="3190"/>
        <w:gridCol w:w="3190"/>
        <w:gridCol w:w="3191"/>
      </w:tblGrid>
      <w:tr w:rsidR="008F48B5" w:rsidTr="008F48B5">
        <w:tc>
          <w:tcPr>
            <w:tcW w:w="3190" w:type="dxa"/>
          </w:tcPr>
          <w:p w:rsidR="008F48B5" w:rsidRPr="008F48B5" w:rsidRDefault="008F48B5" w:rsidP="008F48B5">
            <w:pPr>
              <w:rPr>
                <w:sz w:val="24"/>
                <w:szCs w:val="24"/>
              </w:rPr>
            </w:pPr>
            <w:r w:rsidRPr="008F48B5">
              <w:rPr>
                <w:sz w:val="24"/>
                <w:szCs w:val="24"/>
              </w:rPr>
              <w:t>Вид</w:t>
            </w:r>
            <w:r w:rsidRPr="008F48B5">
              <w:rPr>
                <w:sz w:val="24"/>
                <w:szCs w:val="24"/>
              </w:rPr>
              <w:t>оизменение листьев</w:t>
            </w:r>
          </w:p>
        </w:tc>
        <w:tc>
          <w:tcPr>
            <w:tcW w:w="3190" w:type="dxa"/>
          </w:tcPr>
          <w:p w:rsidR="008F48B5" w:rsidRPr="008F48B5" w:rsidRDefault="008F48B5" w:rsidP="008F48B5">
            <w:pPr>
              <w:rPr>
                <w:sz w:val="24"/>
                <w:szCs w:val="24"/>
              </w:rPr>
            </w:pPr>
            <w:r w:rsidRPr="008F48B5">
              <w:rPr>
                <w:sz w:val="24"/>
                <w:szCs w:val="24"/>
              </w:rPr>
              <w:t>Функции видоизмененных листьев</w:t>
            </w:r>
          </w:p>
        </w:tc>
        <w:tc>
          <w:tcPr>
            <w:tcW w:w="3191" w:type="dxa"/>
          </w:tcPr>
          <w:p w:rsidR="008F48B5" w:rsidRPr="008F48B5" w:rsidRDefault="008F48B5" w:rsidP="008F48B5">
            <w:pPr>
              <w:rPr>
                <w:sz w:val="24"/>
                <w:szCs w:val="24"/>
              </w:rPr>
            </w:pPr>
            <w:r>
              <w:t xml:space="preserve"> </w:t>
            </w:r>
            <w:r w:rsidRPr="008F48B5">
              <w:rPr>
                <w:sz w:val="24"/>
                <w:szCs w:val="24"/>
              </w:rPr>
              <w:t>Примеры</w:t>
            </w:r>
          </w:p>
        </w:tc>
      </w:tr>
      <w:tr w:rsidR="008F48B5" w:rsidTr="008F48B5">
        <w:tc>
          <w:tcPr>
            <w:tcW w:w="3190" w:type="dxa"/>
          </w:tcPr>
          <w:p w:rsidR="008F48B5" w:rsidRPr="008F48B5" w:rsidRDefault="008F48B5" w:rsidP="008F48B5">
            <w:pPr>
              <w:rPr>
                <w:sz w:val="24"/>
                <w:szCs w:val="24"/>
              </w:rPr>
            </w:pPr>
            <w:r w:rsidRPr="008F48B5">
              <w:rPr>
                <w:sz w:val="24"/>
                <w:szCs w:val="24"/>
              </w:rPr>
              <w:t>Усики</w:t>
            </w:r>
          </w:p>
        </w:tc>
        <w:tc>
          <w:tcPr>
            <w:tcW w:w="3190" w:type="dxa"/>
          </w:tcPr>
          <w:p w:rsidR="008F48B5" w:rsidRPr="008F48B5" w:rsidRDefault="008F48B5" w:rsidP="008F48B5">
            <w:pPr>
              <w:rPr>
                <w:sz w:val="24"/>
                <w:szCs w:val="24"/>
              </w:rPr>
            </w:pPr>
            <w:r w:rsidRPr="008F48B5">
              <w:rPr>
                <w:sz w:val="24"/>
                <w:szCs w:val="24"/>
              </w:rPr>
              <w:t>Закрепление лазающего стебля</w:t>
            </w:r>
          </w:p>
        </w:tc>
        <w:tc>
          <w:tcPr>
            <w:tcW w:w="3191" w:type="dxa"/>
          </w:tcPr>
          <w:p w:rsidR="008F48B5" w:rsidRPr="008F48B5" w:rsidRDefault="008F48B5" w:rsidP="008F48B5">
            <w:pPr>
              <w:rPr>
                <w:sz w:val="24"/>
                <w:szCs w:val="24"/>
              </w:rPr>
            </w:pPr>
            <w:r w:rsidRPr="008F48B5">
              <w:rPr>
                <w:sz w:val="24"/>
                <w:szCs w:val="24"/>
              </w:rPr>
              <w:t>Горох</w:t>
            </w:r>
            <w:r w:rsidR="005C0592">
              <w:rPr>
                <w:sz w:val="24"/>
                <w:szCs w:val="24"/>
              </w:rPr>
              <w:t xml:space="preserve"> </w:t>
            </w:r>
            <w:r w:rsidRPr="008F48B5">
              <w:rPr>
                <w:sz w:val="24"/>
                <w:szCs w:val="24"/>
              </w:rPr>
              <w:t>,Вика,</w:t>
            </w:r>
            <w:r w:rsidR="005C0592">
              <w:rPr>
                <w:sz w:val="24"/>
                <w:szCs w:val="24"/>
              </w:rPr>
              <w:t xml:space="preserve"> </w:t>
            </w:r>
            <w:r w:rsidRPr="008F48B5">
              <w:rPr>
                <w:sz w:val="24"/>
                <w:szCs w:val="24"/>
              </w:rPr>
              <w:t>Чина</w:t>
            </w:r>
          </w:p>
        </w:tc>
      </w:tr>
      <w:tr w:rsidR="008F48B5" w:rsidTr="008F48B5">
        <w:tc>
          <w:tcPr>
            <w:tcW w:w="3190" w:type="dxa"/>
          </w:tcPr>
          <w:p w:rsidR="008F48B5" w:rsidRPr="008F48B5" w:rsidRDefault="008F48B5" w:rsidP="008F48B5">
            <w:pPr>
              <w:rPr>
                <w:sz w:val="24"/>
                <w:szCs w:val="24"/>
              </w:rPr>
            </w:pPr>
            <w:r w:rsidRPr="008F48B5">
              <w:rPr>
                <w:sz w:val="24"/>
                <w:szCs w:val="24"/>
              </w:rPr>
              <w:t>Чешуи тонкие</w:t>
            </w:r>
          </w:p>
        </w:tc>
        <w:tc>
          <w:tcPr>
            <w:tcW w:w="3190" w:type="dxa"/>
          </w:tcPr>
          <w:p w:rsidR="008F48B5" w:rsidRPr="008F48B5" w:rsidRDefault="008F48B5" w:rsidP="008F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Защитная функция</w:t>
            </w:r>
          </w:p>
        </w:tc>
        <w:tc>
          <w:tcPr>
            <w:tcW w:w="3191" w:type="dxa"/>
          </w:tcPr>
          <w:p w:rsidR="008F48B5" w:rsidRPr="008F48B5" w:rsidRDefault="008F48B5" w:rsidP="008F48B5">
            <w:pPr>
              <w:rPr>
                <w:sz w:val="24"/>
                <w:szCs w:val="24"/>
              </w:rPr>
            </w:pPr>
            <w:r w:rsidRPr="008F48B5">
              <w:rPr>
                <w:sz w:val="24"/>
                <w:szCs w:val="24"/>
              </w:rPr>
              <w:t>Репчатый лук</w:t>
            </w:r>
          </w:p>
        </w:tc>
      </w:tr>
      <w:tr w:rsidR="008F48B5" w:rsidTr="008F48B5">
        <w:tc>
          <w:tcPr>
            <w:tcW w:w="3190" w:type="dxa"/>
          </w:tcPr>
          <w:p w:rsidR="008F48B5" w:rsidRPr="008F48B5" w:rsidRDefault="008F48B5" w:rsidP="008F48B5">
            <w:pPr>
              <w:rPr>
                <w:sz w:val="24"/>
                <w:szCs w:val="24"/>
              </w:rPr>
            </w:pPr>
            <w:r w:rsidRPr="008F48B5">
              <w:rPr>
                <w:sz w:val="24"/>
                <w:szCs w:val="24"/>
              </w:rPr>
              <w:t>Чешуи сочные</w:t>
            </w:r>
          </w:p>
        </w:tc>
        <w:tc>
          <w:tcPr>
            <w:tcW w:w="3190" w:type="dxa"/>
          </w:tcPr>
          <w:p w:rsidR="008F48B5" w:rsidRPr="008F48B5" w:rsidRDefault="008F48B5" w:rsidP="008F48B5">
            <w:pPr>
              <w:rPr>
                <w:sz w:val="24"/>
                <w:szCs w:val="24"/>
              </w:rPr>
            </w:pPr>
            <w:r w:rsidRPr="008F48B5">
              <w:rPr>
                <w:sz w:val="24"/>
                <w:szCs w:val="24"/>
              </w:rPr>
              <w:t>Запас питательных веществ</w:t>
            </w:r>
          </w:p>
        </w:tc>
        <w:tc>
          <w:tcPr>
            <w:tcW w:w="3191" w:type="dxa"/>
          </w:tcPr>
          <w:p w:rsidR="008F48B5" w:rsidRPr="008F48B5" w:rsidRDefault="008F48B5" w:rsidP="008F48B5">
            <w:pPr>
              <w:rPr>
                <w:sz w:val="24"/>
                <w:szCs w:val="24"/>
              </w:rPr>
            </w:pPr>
            <w:r w:rsidRPr="008F48B5">
              <w:rPr>
                <w:sz w:val="24"/>
                <w:szCs w:val="24"/>
              </w:rPr>
              <w:t>Репчатый лук</w:t>
            </w:r>
          </w:p>
        </w:tc>
      </w:tr>
      <w:tr w:rsidR="008F48B5" w:rsidTr="008F48B5">
        <w:tc>
          <w:tcPr>
            <w:tcW w:w="3190" w:type="dxa"/>
          </w:tcPr>
          <w:p w:rsidR="008F48B5" w:rsidRPr="008F48B5" w:rsidRDefault="008F48B5" w:rsidP="008F48B5">
            <w:pPr>
              <w:rPr>
                <w:sz w:val="24"/>
                <w:szCs w:val="24"/>
              </w:rPr>
            </w:pPr>
            <w:r w:rsidRPr="008F48B5">
              <w:rPr>
                <w:sz w:val="24"/>
                <w:szCs w:val="24"/>
              </w:rPr>
              <w:t>Колючки</w:t>
            </w:r>
          </w:p>
        </w:tc>
        <w:tc>
          <w:tcPr>
            <w:tcW w:w="3190" w:type="dxa"/>
          </w:tcPr>
          <w:p w:rsidR="008F48B5" w:rsidRPr="008F48B5" w:rsidRDefault="008F48B5" w:rsidP="008F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испарение влаги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защита от поедания животными</w:t>
            </w:r>
          </w:p>
        </w:tc>
        <w:tc>
          <w:tcPr>
            <w:tcW w:w="3191" w:type="dxa"/>
          </w:tcPr>
          <w:p w:rsidR="008F48B5" w:rsidRPr="008F48B5" w:rsidRDefault="008F48B5" w:rsidP="008F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Кактус, барбарис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верблюжья колючка</w:t>
            </w:r>
          </w:p>
        </w:tc>
      </w:tr>
      <w:tr w:rsidR="008F48B5" w:rsidTr="008F48B5">
        <w:tc>
          <w:tcPr>
            <w:tcW w:w="3190" w:type="dxa"/>
          </w:tcPr>
          <w:p w:rsidR="008F48B5" w:rsidRPr="008F48B5" w:rsidRDefault="008F48B5" w:rsidP="008F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Ловчие аппараты </w:t>
            </w:r>
            <w:proofErr w:type="gramStart"/>
            <w:r>
              <w:rPr>
                <w:sz w:val="24"/>
                <w:szCs w:val="24"/>
              </w:rPr>
              <w:t>насекомоядных</w:t>
            </w:r>
            <w:proofErr w:type="gramEnd"/>
          </w:p>
        </w:tc>
        <w:tc>
          <w:tcPr>
            <w:tcW w:w="3190" w:type="dxa"/>
          </w:tcPr>
          <w:p w:rsidR="008F48B5" w:rsidRPr="008F48B5" w:rsidRDefault="008F48B5" w:rsidP="008F48B5">
            <w:pPr>
              <w:rPr>
                <w:sz w:val="24"/>
                <w:szCs w:val="24"/>
              </w:rPr>
            </w:pPr>
            <w:r w:rsidRPr="008F48B5">
              <w:rPr>
                <w:sz w:val="24"/>
                <w:szCs w:val="24"/>
              </w:rPr>
              <w:t>Улавливание</w:t>
            </w:r>
            <w:r>
              <w:rPr>
                <w:sz w:val="24"/>
                <w:szCs w:val="24"/>
              </w:rPr>
              <w:t xml:space="preserve">  и переваривание насекомых</w:t>
            </w:r>
          </w:p>
        </w:tc>
        <w:tc>
          <w:tcPr>
            <w:tcW w:w="3191" w:type="dxa"/>
          </w:tcPr>
          <w:p w:rsidR="008F48B5" w:rsidRPr="008F48B5" w:rsidRDefault="008F48B5" w:rsidP="008F48B5">
            <w:pPr>
              <w:rPr>
                <w:sz w:val="24"/>
                <w:szCs w:val="24"/>
              </w:rPr>
            </w:pPr>
            <w:r w:rsidRPr="008F48B5">
              <w:rPr>
                <w:sz w:val="24"/>
                <w:szCs w:val="24"/>
              </w:rPr>
              <w:t>Росянка,</w:t>
            </w:r>
            <w:r w:rsidR="005C05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непентес,</w:t>
            </w:r>
            <w:r w:rsidR="005C0592">
              <w:rPr>
                <w:sz w:val="24"/>
                <w:szCs w:val="24"/>
              </w:rPr>
              <w:t xml:space="preserve"> венерина мухоловка</w:t>
            </w:r>
          </w:p>
        </w:tc>
      </w:tr>
    </w:tbl>
    <w:p w:rsidR="003010DD" w:rsidRDefault="003010DD"/>
    <w:sectPr w:rsidR="003010DD" w:rsidSect="0030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48B5"/>
    <w:rsid w:val="003010DD"/>
    <w:rsid w:val="005C0592"/>
    <w:rsid w:val="008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2015-05-11T08:47:00Z</dcterms:created>
  <dcterms:modified xsi:type="dcterms:W3CDTF">2015-05-11T08:59:00Z</dcterms:modified>
</cp:coreProperties>
</file>