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DB" w:rsidRPr="004B3DDE" w:rsidRDefault="007A0AD0">
      <w:pPr>
        <w:rPr>
          <w:sz w:val="24"/>
          <w:szCs w:val="24"/>
        </w:rPr>
      </w:pPr>
      <w:r w:rsidRPr="004B3DDE">
        <w:rPr>
          <w:sz w:val="24"/>
          <w:szCs w:val="24"/>
        </w:rPr>
        <w:t xml:space="preserve">2 урок </w:t>
      </w:r>
      <w:r w:rsidR="004B3DDE">
        <w:rPr>
          <w:sz w:val="24"/>
          <w:szCs w:val="24"/>
        </w:rPr>
        <w:t xml:space="preserve">    </w:t>
      </w:r>
      <w:r w:rsidRPr="004B3DDE">
        <w:rPr>
          <w:sz w:val="24"/>
          <w:szCs w:val="24"/>
        </w:rPr>
        <w:t>8</w:t>
      </w:r>
      <w:proofErr w:type="gramStart"/>
      <w:r w:rsidRPr="004B3DDE">
        <w:rPr>
          <w:sz w:val="24"/>
          <w:szCs w:val="24"/>
        </w:rPr>
        <w:t xml:space="preserve"> К</w:t>
      </w:r>
      <w:proofErr w:type="gramEnd"/>
      <w:r w:rsidR="004B3DDE">
        <w:rPr>
          <w:sz w:val="24"/>
          <w:szCs w:val="24"/>
        </w:rPr>
        <w:t xml:space="preserve"> </w:t>
      </w:r>
    </w:p>
    <w:p w:rsidR="007A0AD0" w:rsidRPr="00441CD2" w:rsidRDefault="007A0AD0">
      <w:pPr>
        <w:rPr>
          <w:b/>
          <w:sz w:val="24"/>
          <w:szCs w:val="24"/>
        </w:rPr>
      </w:pPr>
      <w:r w:rsidRPr="00441CD2">
        <w:rPr>
          <w:b/>
          <w:sz w:val="24"/>
          <w:szCs w:val="24"/>
        </w:rPr>
        <w:t>Повторение  Пищеварительной системы</w:t>
      </w:r>
    </w:p>
    <w:p w:rsidR="007A0AD0" w:rsidRPr="00441CD2" w:rsidRDefault="007A0AD0">
      <w:pPr>
        <w:rPr>
          <w:b/>
          <w:sz w:val="24"/>
          <w:szCs w:val="24"/>
        </w:rPr>
      </w:pPr>
      <w:r w:rsidRPr="00441CD2">
        <w:rPr>
          <w:b/>
          <w:sz w:val="24"/>
          <w:szCs w:val="24"/>
        </w:rPr>
        <w:t>1.Заполнить таблицу</w:t>
      </w:r>
      <w:r w:rsidR="004A7D9E" w:rsidRPr="00441CD2">
        <w:rPr>
          <w:b/>
          <w:sz w:val="24"/>
          <w:szCs w:val="24"/>
        </w:rPr>
        <w:t xml:space="preserve">  (по образцу)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1"/>
        <w:gridCol w:w="3765"/>
        <w:gridCol w:w="1903"/>
        <w:gridCol w:w="3827"/>
      </w:tblGrid>
      <w:tr w:rsidR="007A0AD0" w:rsidRPr="004B3DDE" w:rsidTr="00A90C92">
        <w:tc>
          <w:tcPr>
            <w:tcW w:w="1101" w:type="dxa"/>
          </w:tcPr>
          <w:p w:rsidR="007A0AD0" w:rsidRPr="004B3DDE" w:rsidRDefault="007A0AD0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Органы</w:t>
            </w:r>
          </w:p>
        </w:tc>
        <w:tc>
          <w:tcPr>
            <w:tcW w:w="3765" w:type="dxa"/>
          </w:tcPr>
          <w:p w:rsidR="007A0AD0" w:rsidRPr="004B3DDE" w:rsidRDefault="00BF33F2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Железы и их секреты</w:t>
            </w:r>
          </w:p>
        </w:tc>
        <w:tc>
          <w:tcPr>
            <w:tcW w:w="1763" w:type="dxa"/>
          </w:tcPr>
          <w:p w:rsidR="007A0AD0" w:rsidRPr="004B3DDE" w:rsidRDefault="00A90C92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Какие вещества перевариваются</w:t>
            </w:r>
          </w:p>
        </w:tc>
        <w:tc>
          <w:tcPr>
            <w:tcW w:w="3827" w:type="dxa"/>
          </w:tcPr>
          <w:p w:rsidR="007A0AD0" w:rsidRPr="004B3DDE" w:rsidRDefault="00A90C92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Функции органа</w:t>
            </w:r>
          </w:p>
        </w:tc>
      </w:tr>
      <w:tr w:rsidR="007A0AD0" w:rsidRPr="004B3DDE" w:rsidTr="00A90C92">
        <w:tc>
          <w:tcPr>
            <w:tcW w:w="1101" w:type="dxa"/>
          </w:tcPr>
          <w:p w:rsidR="007A0AD0" w:rsidRPr="004B3DDE" w:rsidRDefault="007A0AD0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Ротовая полость</w:t>
            </w:r>
          </w:p>
        </w:tc>
        <w:tc>
          <w:tcPr>
            <w:tcW w:w="3765" w:type="dxa"/>
          </w:tcPr>
          <w:p w:rsidR="007A0AD0" w:rsidRPr="004B3DDE" w:rsidRDefault="00A90C92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 xml:space="preserve">Слюнные железы выделяют слюну: вода, муцин, бактерицидные  вещества, ферменты амилаза и </w:t>
            </w:r>
            <w:proofErr w:type="spellStart"/>
            <w:r w:rsidRPr="004B3DDE">
              <w:rPr>
                <w:sz w:val="24"/>
                <w:szCs w:val="24"/>
              </w:rPr>
              <w:t>мальтаза</w:t>
            </w:r>
            <w:proofErr w:type="spellEnd"/>
            <w:r w:rsidRPr="004B3DDE">
              <w:rPr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:rsidR="00A90C92" w:rsidRPr="004B3DDE" w:rsidRDefault="00A90C92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Крахмал</w:t>
            </w:r>
          </w:p>
          <w:p w:rsidR="007A0AD0" w:rsidRPr="004B3DDE" w:rsidRDefault="00A90C92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(углеводы)</w:t>
            </w:r>
          </w:p>
        </w:tc>
        <w:tc>
          <w:tcPr>
            <w:tcW w:w="3827" w:type="dxa"/>
          </w:tcPr>
          <w:p w:rsidR="007A0AD0" w:rsidRPr="004B3DDE" w:rsidRDefault="00A90C92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1.измельчение пищи</w:t>
            </w:r>
          </w:p>
          <w:p w:rsidR="00A90C92" w:rsidRPr="004B3DDE" w:rsidRDefault="00A90C92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2.переваривание углеводов</w:t>
            </w:r>
          </w:p>
          <w:p w:rsidR="00A90C92" w:rsidRPr="004B3DDE" w:rsidRDefault="00A90C92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3.обеззараживание пищи</w:t>
            </w:r>
          </w:p>
          <w:p w:rsidR="00A90C92" w:rsidRPr="004B3DDE" w:rsidRDefault="00A90C92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4. склеивание пищевых частиц и образование пищевого кома</w:t>
            </w:r>
          </w:p>
          <w:p w:rsidR="00A90C92" w:rsidRPr="004B3DDE" w:rsidRDefault="00A90C92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5.определение вкуса</w:t>
            </w:r>
          </w:p>
          <w:p w:rsidR="00A90C92" w:rsidRPr="004B3DDE" w:rsidRDefault="00A90C92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6.глотание</w:t>
            </w:r>
          </w:p>
        </w:tc>
      </w:tr>
      <w:tr w:rsidR="007A0AD0" w:rsidRPr="004B3DDE" w:rsidTr="00A90C92">
        <w:tc>
          <w:tcPr>
            <w:tcW w:w="1101" w:type="dxa"/>
          </w:tcPr>
          <w:p w:rsidR="007A0AD0" w:rsidRPr="004B3DDE" w:rsidRDefault="00BF33F2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Желудок</w:t>
            </w:r>
          </w:p>
        </w:tc>
        <w:tc>
          <w:tcPr>
            <w:tcW w:w="3765" w:type="dxa"/>
          </w:tcPr>
          <w:p w:rsidR="007A0AD0" w:rsidRPr="004B3DDE" w:rsidRDefault="007A0AD0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A0AD0" w:rsidRPr="004B3DDE" w:rsidRDefault="007A0AD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A0AD0" w:rsidRPr="004B3DDE" w:rsidRDefault="007A0AD0">
            <w:pPr>
              <w:rPr>
                <w:sz w:val="24"/>
                <w:szCs w:val="24"/>
              </w:rPr>
            </w:pPr>
          </w:p>
        </w:tc>
      </w:tr>
      <w:tr w:rsidR="007A0AD0" w:rsidRPr="004B3DDE" w:rsidTr="00A90C92">
        <w:tc>
          <w:tcPr>
            <w:tcW w:w="1101" w:type="dxa"/>
          </w:tcPr>
          <w:p w:rsidR="007A0AD0" w:rsidRPr="004B3DDE" w:rsidRDefault="00BF33F2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Тонкая кишка</w:t>
            </w:r>
          </w:p>
        </w:tc>
        <w:tc>
          <w:tcPr>
            <w:tcW w:w="3765" w:type="dxa"/>
          </w:tcPr>
          <w:p w:rsidR="007A0AD0" w:rsidRPr="004B3DDE" w:rsidRDefault="007A0AD0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A0AD0" w:rsidRPr="004B3DDE" w:rsidRDefault="007A0AD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A0AD0" w:rsidRPr="004B3DDE" w:rsidRDefault="007A0AD0">
            <w:pPr>
              <w:rPr>
                <w:sz w:val="24"/>
                <w:szCs w:val="24"/>
              </w:rPr>
            </w:pPr>
          </w:p>
        </w:tc>
      </w:tr>
      <w:tr w:rsidR="007A0AD0" w:rsidRPr="004B3DDE" w:rsidTr="00A90C92">
        <w:tc>
          <w:tcPr>
            <w:tcW w:w="1101" w:type="dxa"/>
          </w:tcPr>
          <w:p w:rsidR="007A0AD0" w:rsidRPr="004B3DDE" w:rsidRDefault="00BF33F2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Толстая кишка</w:t>
            </w:r>
          </w:p>
        </w:tc>
        <w:tc>
          <w:tcPr>
            <w:tcW w:w="3765" w:type="dxa"/>
          </w:tcPr>
          <w:p w:rsidR="007A0AD0" w:rsidRPr="004B3DDE" w:rsidRDefault="007A0AD0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A0AD0" w:rsidRPr="004B3DDE" w:rsidRDefault="007A0AD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A0AD0" w:rsidRPr="004B3DDE" w:rsidRDefault="007A0AD0">
            <w:pPr>
              <w:rPr>
                <w:sz w:val="24"/>
                <w:szCs w:val="24"/>
              </w:rPr>
            </w:pPr>
          </w:p>
        </w:tc>
      </w:tr>
    </w:tbl>
    <w:p w:rsidR="004A7D9E" w:rsidRPr="004B3DDE" w:rsidRDefault="004A7D9E">
      <w:pPr>
        <w:rPr>
          <w:sz w:val="24"/>
          <w:szCs w:val="24"/>
        </w:rPr>
      </w:pPr>
    </w:p>
    <w:p w:rsidR="007A0AD0" w:rsidRPr="00441CD2" w:rsidRDefault="004A7D9E">
      <w:pPr>
        <w:rPr>
          <w:b/>
          <w:sz w:val="24"/>
          <w:szCs w:val="24"/>
        </w:rPr>
      </w:pPr>
      <w:bookmarkStart w:id="0" w:name="_GoBack"/>
      <w:r w:rsidRPr="00441CD2">
        <w:rPr>
          <w:b/>
          <w:sz w:val="24"/>
          <w:szCs w:val="24"/>
        </w:rPr>
        <w:t>2.Ответить на вопросы по вариантам: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62"/>
      </w:tblGrid>
      <w:tr w:rsidR="004A7D9E" w:rsidRPr="004B3DDE" w:rsidTr="004A7D9E">
        <w:tc>
          <w:tcPr>
            <w:tcW w:w="4644" w:type="dxa"/>
          </w:tcPr>
          <w:bookmarkEnd w:id="0"/>
          <w:p w:rsidR="004A7D9E" w:rsidRPr="004B3DDE" w:rsidRDefault="004A7D9E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1 вариант</w:t>
            </w:r>
          </w:p>
        </w:tc>
        <w:tc>
          <w:tcPr>
            <w:tcW w:w="4962" w:type="dxa"/>
          </w:tcPr>
          <w:p w:rsidR="004A7D9E" w:rsidRPr="004B3DDE" w:rsidRDefault="004A7D9E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2 вариант</w:t>
            </w:r>
          </w:p>
        </w:tc>
      </w:tr>
      <w:tr w:rsidR="004A7D9E" w:rsidRPr="004B3DDE" w:rsidTr="004A7D9E">
        <w:tc>
          <w:tcPr>
            <w:tcW w:w="4644" w:type="dxa"/>
          </w:tcPr>
          <w:p w:rsidR="004A7D9E" w:rsidRPr="004B3DDE" w:rsidRDefault="004A7D9E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 xml:space="preserve">1)Роль печени в </w:t>
            </w:r>
            <w:r w:rsidR="004B3DDE" w:rsidRPr="004B3DDE">
              <w:rPr>
                <w:sz w:val="24"/>
                <w:szCs w:val="24"/>
              </w:rPr>
              <w:t>организме</w:t>
            </w:r>
          </w:p>
          <w:p w:rsidR="004B3DDE" w:rsidRPr="004B3DDE" w:rsidRDefault="004B3DDE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2)Какое значение имеет грубая растительная пища (клетчатка)?</w:t>
            </w:r>
          </w:p>
          <w:p w:rsidR="004B3DDE" w:rsidRPr="004B3DDE" w:rsidRDefault="004B3DDE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3)Что такое дисбактериоз?</w:t>
            </w:r>
          </w:p>
        </w:tc>
        <w:tc>
          <w:tcPr>
            <w:tcW w:w="4962" w:type="dxa"/>
          </w:tcPr>
          <w:p w:rsidR="004A7D9E" w:rsidRPr="004B3DDE" w:rsidRDefault="004A7D9E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1)Роль поджелудочной железы в пищеварении</w:t>
            </w:r>
          </w:p>
          <w:p w:rsidR="004A7D9E" w:rsidRPr="004B3DDE" w:rsidRDefault="004A7D9E" w:rsidP="004B3DDE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2)</w:t>
            </w:r>
            <w:r w:rsidR="004B3DDE" w:rsidRPr="004B3DDE">
              <w:rPr>
                <w:sz w:val="24"/>
                <w:szCs w:val="24"/>
              </w:rPr>
              <w:t>Что приводит к разрушению эмали и кариесу зубов?</w:t>
            </w:r>
          </w:p>
          <w:p w:rsidR="004B3DDE" w:rsidRPr="004B3DDE" w:rsidRDefault="004B3DDE" w:rsidP="004B3DDE">
            <w:pPr>
              <w:rPr>
                <w:sz w:val="24"/>
                <w:szCs w:val="24"/>
              </w:rPr>
            </w:pPr>
            <w:r w:rsidRPr="004B3DDE">
              <w:rPr>
                <w:sz w:val="24"/>
                <w:szCs w:val="24"/>
              </w:rPr>
              <w:t>3)Что такое микрофлора кишечника?</w:t>
            </w:r>
          </w:p>
        </w:tc>
      </w:tr>
    </w:tbl>
    <w:p w:rsidR="004A7D9E" w:rsidRPr="004B3DDE" w:rsidRDefault="004A7D9E">
      <w:pPr>
        <w:rPr>
          <w:sz w:val="24"/>
          <w:szCs w:val="24"/>
        </w:rPr>
      </w:pPr>
    </w:p>
    <w:p w:rsidR="004A7D9E" w:rsidRDefault="004A7D9E"/>
    <w:sectPr w:rsidR="004A7D9E" w:rsidSect="00A90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D0"/>
    <w:rsid w:val="00441CD2"/>
    <w:rsid w:val="004A7D9E"/>
    <w:rsid w:val="004B3DDE"/>
    <w:rsid w:val="007A0AD0"/>
    <w:rsid w:val="008734DB"/>
    <w:rsid w:val="00A90C92"/>
    <w:rsid w:val="00B73D24"/>
    <w:rsid w:val="00B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2020-04-09T08:09:00Z</dcterms:created>
  <dcterms:modified xsi:type="dcterms:W3CDTF">2020-04-10T05:05:00Z</dcterms:modified>
</cp:coreProperties>
</file>