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7B6" w:rsidRDefault="000407B6" w:rsidP="000407B6">
      <w:r w:rsidRPr="000407B6">
        <w:t xml:space="preserve">Рассказ посвящен военным действиям на Кавказе во второй половине XIX века. В это время шла кровопролитная война за присоединение Кавказа к России. Горские народы оказывали упорное сопротивление, захватывали русских солдат в плен. Русские обозы могли передвигаться от одной крепости к другой только под усиленной охраной. Л. Н. Толстой сам был участником боевых действий и описывал события, имея представление о реальной картине событий, поэтому рассказ «Кавказский пленник» можно с полным правом назвать былью.  Главными участниками событий в рассказе стали два русских офицера — Жилин и </w:t>
      </w:r>
      <w:proofErr w:type="spellStart"/>
      <w:r w:rsidRPr="000407B6">
        <w:t>Костылин</w:t>
      </w:r>
      <w:proofErr w:type="spellEnd"/>
      <w:r w:rsidRPr="000407B6">
        <w:t xml:space="preserve">.  Жилин получает письмо от матери с просьбой приехать домой навестить ее, отпрашивается в отпуск и выезжает из крепости.  Рассказ построен на сопоставлении главных героев. Оно начинается уже с их фамилий. Жилин — от слова «жила», т. е. сильный, выносливый человек. Деревяшка под названием «костыль» всегда служит только подпоркой, а то и обузой своему спутнику. Так и </w:t>
      </w:r>
      <w:proofErr w:type="spellStart"/>
      <w:r w:rsidRPr="000407B6">
        <w:t>Костылин</w:t>
      </w:r>
      <w:proofErr w:type="spellEnd"/>
      <w:r w:rsidRPr="000407B6">
        <w:t xml:space="preserve"> мешал Жилину во всем. По вине </w:t>
      </w:r>
      <w:proofErr w:type="spellStart"/>
      <w:r w:rsidRPr="000407B6">
        <w:t>Костылина</w:t>
      </w:r>
      <w:proofErr w:type="spellEnd"/>
      <w:r w:rsidRPr="000407B6">
        <w:t xml:space="preserve"> Жилин попал в плен и не удался их первый побег.  Жилин – сильный, волевой человек. Он не рассчитывает на мать, не хочет перекладывать на ее плечи свои трудности. Он включается в жизнь татар, аула, постоянно что-то делает, умеет расположить к себе даже своих врагов – он силен духом. Именно эту мысль, прежде всего, хотел донести до читателя автор. </w:t>
      </w:r>
      <w:proofErr w:type="spellStart"/>
      <w:r w:rsidRPr="000407B6">
        <w:t>Костылин</w:t>
      </w:r>
      <w:proofErr w:type="spellEnd"/>
      <w:r w:rsidRPr="000407B6">
        <w:t xml:space="preserve"> – беспомощный, слабый физически и морально, надеется только на выкуп, который пришлет его мать. </w:t>
      </w:r>
      <w:proofErr w:type="spellStart"/>
      <w:r w:rsidRPr="000407B6">
        <w:t>Костылин</w:t>
      </w:r>
      <w:proofErr w:type="spellEnd"/>
      <w:r w:rsidRPr="000407B6">
        <w:t xml:space="preserve"> не смог убежать из плена. Он остался не только в татарском плену, но и в плену своей слабости, своего эгоизма. Писатель, рисуя данный образ, как бы говорит, что, не выбравшись из внутреннего плена, нельзя выбраться из плена внешнего.  Сравнивая двух героев во всем — от внешности до поступков и мыслей, мы видим, что симпатии писателя, а соответственно, и читателей полностью на стороне Жилина — простого, храброго, честного русского офицера. На </w:t>
      </w:r>
      <w:proofErr w:type="spellStart"/>
      <w:r w:rsidRPr="000407B6">
        <w:t>Костылина</w:t>
      </w:r>
      <w:proofErr w:type="spellEnd"/>
      <w:r w:rsidRPr="000407B6">
        <w:t xml:space="preserve"> же ни в чем нельзя положиться.  Всё творчество </w:t>
      </w:r>
      <w:proofErr w:type="spellStart"/>
      <w:r w:rsidRPr="000407B6">
        <w:t>Л.Н.Толстого</w:t>
      </w:r>
      <w:proofErr w:type="spellEnd"/>
      <w:r w:rsidRPr="000407B6">
        <w:t xml:space="preserve"> пронизано идеями дружбы между людьми и между народами. Читая рассказ «Кавказский пленник», мы почувствовали и поняли, как прекрасно дружить, любить друзей, жить для других. Это поняла и маленькая Дина, хотя Жилин был взрослее её и чужим по крови.  </w:t>
      </w:r>
      <w:proofErr w:type="spellStart"/>
      <w:r w:rsidRPr="000407B6">
        <w:t>Л.Н.Толстой</w:t>
      </w:r>
      <w:proofErr w:type="spellEnd"/>
      <w:r w:rsidRPr="000407B6">
        <w:t xml:space="preserve"> учит нас умению прижиться в любой обстановке, выжить в любой ситуации, не перекладывая на чужие плечи своих бед.</w:t>
      </w:r>
      <w:bookmarkStart w:id="0" w:name="_GoBack"/>
      <w:bookmarkEnd w:id="0"/>
    </w:p>
    <w:sectPr w:rsidR="00040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B6"/>
    <w:rsid w:val="000407B6"/>
    <w:rsid w:val="0008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2016-01-23T14:33:00Z</dcterms:created>
  <dcterms:modified xsi:type="dcterms:W3CDTF">2016-01-23T14:37:00Z</dcterms:modified>
</cp:coreProperties>
</file>