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7BB" w:rsidRPr="009D6807" w:rsidRDefault="003C56A4" w:rsidP="009D680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D6807">
        <w:rPr>
          <w:rFonts w:ascii="Times New Roman" w:hAnsi="Times New Roman" w:cs="Times New Roman"/>
          <w:b/>
          <w:sz w:val="36"/>
          <w:szCs w:val="36"/>
        </w:rPr>
        <w:t>Экспериментальные методы исследования частиц</w:t>
      </w:r>
    </w:p>
    <w:p w:rsidR="003C56A4" w:rsidRPr="009D6807" w:rsidRDefault="003C56A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99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15"/>
        <w:gridCol w:w="4462"/>
        <w:gridCol w:w="3402"/>
        <w:gridCol w:w="3260"/>
        <w:gridCol w:w="3260"/>
      </w:tblGrid>
      <w:tr w:rsidR="003C56A4" w:rsidRPr="003C56A4" w:rsidTr="009D6807">
        <w:tc>
          <w:tcPr>
            <w:tcW w:w="6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3C5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C5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4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 или прибор</w:t>
            </w:r>
          </w:p>
        </w:tc>
        <w:tc>
          <w:tcPr>
            <w:tcW w:w="34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чем основано действие</w:t>
            </w: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Рабочее вещество</w:t>
            </w: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Какие частицы регистрируются</w:t>
            </w:r>
            <w:r w:rsidR="009D68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что можно исследовать с помощью данного метода</w:t>
            </w:r>
            <w:bookmarkStart w:id="0" w:name="_GoBack"/>
            <w:bookmarkEnd w:id="0"/>
          </w:p>
        </w:tc>
      </w:tr>
      <w:tr w:rsidR="003C56A4" w:rsidRPr="003C56A4" w:rsidTr="009D6807">
        <w:tc>
          <w:tcPr>
            <w:tcW w:w="6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4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 сцинтилляций</w:t>
            </w:r>
          </w:p>
        </w:tc>
        <w:tc>
          <w:tcPr>
            <w:tcW w:w="34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56A4" w:rsidRPr="003C56A4" w:rsidTr="009D6807">
        <w:tc>
          <w:tcPr>
            <w:tcW w:w="6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4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 фотоэмульсии</w:t>
            </w:r>
          </w:p>
        </w:tc>
        <w:tc>
          <w:tcPr>
            <w:tcW w:w="34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56A4" w:rsidRPr="003C56A4" w:rsidTr="009D6807">
        <w:tc>
          <w:tcPr>
            <w:tcW w:w="6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4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Счетчик Гейгера</w:t>
            </w:r>
          </w:p>
        </w:tc>
        <w:tc>
          <w:tcPr>
            <w:tcW w:w="34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56A4" w:rsidRPr="003C56A4" w:rsidTr="009D6807">
        <w:tc>
          <w:tcPr>
            <w:tcW w:w="6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4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Камера Вильсона</w:t>
            </w:r>
          </w:p>
        </w:tc>
        <w:tc>
          <w:tcPr>
            <w:tcW w:w="34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56A4" w:rsidRPr="003C56A4" w:rsidTr="009D6807">
        <w:tc>
          <w:tcPr>
            <w:tcW w:w="6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4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5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Пузырьковая камера</w:t>
            </w:r>
          </w:p>
        </w:tc>
        <w:tc>
          <w:tcPr>
            <w:tcW w:w="34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56A4" w:rsidRPr="003C56A4" w:rsidRDefault="003C56A4" w:rsidP="003C56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C56A4" w:rsidRPr="009D6807" w:rsidRDefault="003C56A4">
      <w:pPr>
        <w:rPr>
          <w:rFonts w:ascii="Times New Roman" w:hAnsi="Times New Roman" w:cs="Times New Roman"/>
          <w:sz w:val="28"/>
          <w:szCs w:val="28"/>
        </w:rPr>
      </w:pPr>
    </w:p>
    <w:sectPr w:rsidR="003C56A4" w:rsidRPr="009D6807" w:rsidSect="003C56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82C"/>
    <w:rsid w:val="003C56A4"/>
    <w:rsid w:val="00736A61"/>
    <w:rsid w:val="0087382C"/>
    <w:rsid w:val="009D6807"/>
    <w:rsid w:val="00CD6E71"/>
    <w:rsid w:val="00EB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1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Артем</cp:lastModifiedBy>
  <cp:revision>2</cp:revision>
  <dcterms:created xsi:type="dcterms:W3CDTF">2020-04-06T20:20:00Z</dcterms:created>
  <dcterms:modified xsi:type="dcterms:W3CDTF">2020-04-06T20:27:00Z</dcterms:modified>
</cp:coreProperties>
</file>