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B7" w:rsidRPr="00F449CD" w:rsidRDefault="002B70B7" w:rsidP="00F449CD">
      <w:pPr>
        <w:ind w:left="-426"/>
        <w:rPr>
          <w:rStyle w:val="a3"/>
          <w:rFonts w:asciiTheme="majorHAnsi" w:eastAsia="Arial Unicode MS" w:hAnsiTheme="majorHAnsi" w:cs="Arial Unicode MS"/>
          <w:i w:val="0"/>
          <w:sz w:val="32"/>
          <w:szCs w:val="28"/>
          <w:lang w:val="en-US"/>
        </w:rPr>
      </w:pPr>
      <w:r w:rsidRPr="00F449CD">
        <w:rPr>
          <w:rStyle w:val="a3"/>
          <w:rFonts w:asciiTheme="majorHAnsi" w:eastAsia="Arial Unicode MS" w:hAnsiTheme="majorHAnsi" w:cs="Arial Unicode MS"/>
          <w:i w:val="0"/>
          <w:sz w:val="32"/>
          <w:szCs w:val="28"/>
          <w:lang w:val="en-US"/>
        </w:rPr>
        <w:t>I had never been so surprised in my whole life.</w:t>
      </w:r>
    </w:p>
    <w:p w:rsidR="00F449CD" w:rsidRPr="00F449CD" w:rsidRDefault="00F449CD" w:rsidP="00F449CD">
      <w:pPr>
        <w:ind w:left="-426"/>
        <w:rPr>
          <w:rStyle w:val="a3"/>
          <w:rFonts w:asciiTheme="majorHAnsi" w:eastAsia="Arial Unicode MS" w:hAnsiTheme="majorHAnsi" w:cs="Arial Unicode MS"/>
          <w:i w:val="0"/>
          <w:sz w:val="32"/>
          <w:szCs w:val="28"/>
        </w:rPr>
      </w:pPr>
      <w:r w:rsidRPr="00F449CD">
        <w:rPr>
          <w:rStyle w:val="a3"/>
          <w:rFonts w:asciiTheme="majorHAnsi" w:eastAsia="Arial Unicode MS" w:hAnsiTheme="majorHAnsi" w:cs="Arial Unicode MS"/>
          <w:i w:val="0"/>
          <w:sz w:val="32"/>
          <w:szCs w:val="28"/>
        </w:rPr>
        <w:t xml:space="preserve">Я пишу статьи о моде для своего журнала. Мне приходится писать статьи самому и заказывать их написание другим. Моя работа также включает в себя интервью, встречи с дизайнерами, посещение Недель моды. Я должен знать все новые коллекции в деталях. Два раза в год мы собираемся после показов мод и обсуждаем, что изменилось, что будет в моде в течение следующих шести месяцев, и о чем нам следует писать. Каждый месяц в мире моды происходят десятки заметных событий, и невозможно, конечно, все спланировать заранее.  Это нескончаемый процесс. Каждый раз, когда вы сдаете свою статью, вы думаете  «сейчас мы немного расслабимся...» </w:t>
      </w:r>
      <w:proofErr w:type="gramStart"/>
      <w:r w:rsidRPr="00F449CD">
        <w:rPr>
          <w:rStyle w:val="a3"/>
          <w:rFonts w:asciiTheme="majorHAnsi" w:eastAsia="Arial Unicode MS" w:hAnsiTheme="majorHAnsi" w:cs="Arial Unicode MS"/>
          <w:i w:val="0"/>
          <w:sz w:val="32"/>
          <w:szCs w:val="28"/>
        </w:rPr>
        <w:t>но</w:t>
      </w:r>
      <w:proofErr w:type="gramEnd"/>
      <w:r w:rsidRPr="00F449CD">
        <w:rPr>
          <w:rStyle w:val="a3"/>
          <w:rFonts w:asciiTheme="majorHAnsi" w:eastAsia="Arial Unicode MS" w:hAnsiTheme="majorHAnsi" w:cs="Arial Unicode MS"/>
          <w:i w:val="0"/>
          <w:sz w:val="32"/>
          <w:szCs w:val="28"/>
        </w:rPr>
        <w:t xml:space="preserve"> увы, каждый раз,  у вас нет свободного времени, чтобы вдохнуть и выдохнуть и расслабиться, потому что сразу вы должны написать следующую статью для следующего выпуска журнала.</w:t>
      </w:r>
    </w:p>
    <w:p w:rsidR="00F449CD" w:rsidRPr="00F449CD" w:rsidRDefault="00F449CD" w:rsidP="00F449CD">
      <w:pPr>
        <w:ind w:left="-426"/>
        <w:rPr>
          <w:rStyle w:val="a3"/>
          <w:rFonts w:asciiTheme="majorHAnsi" w:eastAsia="Arial Unicode MS" w:hAnsiTheme="majorHAnsi" w:cs="Arial Unicode MS"/>
          <w:i w:val="0"/>
          <w:sz w:val="32"/>
          <w:szCs w:val="28"/>
        </w:rPr>
      </w:pPr>
      <w:r w:rsidRPr="00F449CD">
        <w:rPr>
          <w:rStyle w:val="a3"/>
          <w:rFonts w:asciiTheme="majorHAnsi" w:eastAsia="Arial Unicode MS" w:hAnsiTheme="majorHAnsi" w:cs="Arial Unicode MS"/>
          <w:i w:val="0"/>
          <w:sz w:val="32"/>
          <w:szCs w:val="28"/>
        </w:rPr>
        <w:t xml:space="preserve">Целевая аудитория моего журнала-девушки. Глянцевые журналы способствуют развитию вкуса и чувства красоты. А если серьезно, то вы научитесь понимать гораздо больше: что такое красиво и что такое на любителя; что модно и что стильно; что такое модная популярная вещь и что там припасено для избранных. Вы сможете с первого взгляда определить, способна ли девушка соотнести ситуацию, аудиторию, одежду и макияж или нет.   </w:t>
      </w:r>
    </w:p>
    <w:p w:rsidR="00F449CD" w:rsidRDefault="00F449CD" w:rsidP="00F449CD">
      <w:pPr>
        <w:ind w:left="-426"/>
        <w:rPr>
          <w:rStyle w:val="a3"/>
          <w:rFonts w:asciiTheme="majorHAnsi" w:eastAsia="Arial Unicode MS" w:hAnsiTheme="majorHAnsi" w:cs="Arial Unicode MS"/>
          <w:i w:val="0"/>
          <w:sz w:val="32"/>
          <w:szCs w:val="28"/>
        </w:rPr>
      </w:pPr>
      <w:r w:rsidRPr="00F449CD">
        <w:rPr>
          <w:rStyle w:val="a3"/>
          <w:rFonts w:asciiTheme="majorHAnsi" w:eastAsia="Arial Unicode MS" w:hAnsiTheme="majorHAnsi" w:cs="Arial Unicode MS"/>
          <w:i w:val="0"/>
          <w:sz w:val="32"/>
          <w:szCs w:val="28"/>
        </w:rPr>
        <w:t>В заключение хочу сказать, что мне очень повезло, потому что отдел моды, в котором я работаю, состоит в основном из молодежи. Мы все говорим на одном языке – английском, конечно, и это очень круто, потому что нас интересуют одни и те же вещи, и нам всем нравятся молодые дизайнеры. Мы даже поддерживаем друг друга. Я провожу так много времени с коллегами, что, к сожалению, сейчас редко вижу своих бывших друзей, которые не перестают быть близкими для меня.</w:t>
      </w:r>
    </w:p>
    <w:p w:rsidR="0065604F" w:rsidRDefault="0065604F" w:rsidP="00F449CD">
      <w:pPr>
        <w:ind w:left="-426"/>
        <w:rPr>
          <w:rStyle w:val="a3"/>
          <w:rFonts w:asciiTheme="majorHAnsi" w:eastAsia="Arial Unicode MS" w:hAnsiTheme="majorHAnsi" w:cs="Arial Unicode MS"/>
          <w:i w:val="0"/>
          <w:sz w:val="32"/>
          <w:szCs w:val="28"/>
        </w:rPr>
      </w:pPr>
    </w:p>
    <w:p w:rsidR="0065604F" w:rsidRPr="0065604F" w:rsidRDefault="0065604F" w:rsidP="00F449CD">
      <w:pPr>
        <w:ind w:left="-426"/>
        <w:rPr>
          <w:rStyle w:val="a3"/>
          <w:rFonts w:asciiTheme="majorHAnsi" w:eastAsia="Arial Unicode MS" w:hAnsiTheme="majorHAnsi" w:cs="Arial Unicode MS"/>
          <w:i w:val="0"/>
          <w:sz w:val="44"/>
          <w:szCs w:val="28"/>
          <w:lang w:val="en-US"/>
        </w:rPr>
      </w:pPr>
      <w:r w:rsidRPr="0065604F">
        <w:rPr>
          <w:rFonts w:ascii="Arial" w:hAnsi="Arial" w:cs="Arial"/>
          <w:color w:val="222222"/>
          <w:sz w:val="32"/>
          <w:shd w:val="clear" w:color="auto" w:fill="FFFFFF"/>
          <w:lang w:val="en-US"/>
        </w:rPr>
        <w:lastRenderedPageBreak/>
        <w:t xml:space="preserve">I write articles on fashion for my magazine. I have to write articles myself and order writing them to others. My work also includes interviewing, meeting with designers, attending fashion weeks. I should know all the new collections in detail. Twice a year we gather after the fashion shows and discuss what has changed, what will there be in fashion during the next six months, and what we should write about. Every month in the world of fashion there are dozens of notable events, and it's impossible, of course, to plan everything beforehand. It's a never-ending </w:t>
      </w:r>
      <w:proofErr w:type="spellStart"/>
      <w:r w:rsidRPr="0065604F">
        <w:rPr>
          <w:rFonts w:ascii="Arial" w:hAnsi="Arial" w:cs="Arial"/>
          <w:color w:val="222222"/>
          <w:sz w:val="32"/>
          <w:shd w:val="clear" w:color="auto" w:fill="FFFFFF"/>
          <w:lang w:val="en-US"/>
        </w:rPr>
        <w:t>prosses</w:t>
      </w:r>
      <w:proofErr w:type="spellEnd"/>
      <w:r w:rsidRPr="0065604F">
        <w:rPr>
          <w:rFonts w:ascii="Arial" w:hAnsi="Arial" w:cs="Arial"/>
          <w:color w:val="222222"/>
          <w:sz w:val="32"/>
          <w:shd w:val="clear" w:color="auto" w:fill="FFFFFF"/>
          <w:lang w:val="en-US"/>
        </w:rPr>
        <w:t>. Every time when you hand over your article you think: “Now we will relax a little bit..." but alas, every time you have no spare time to breathe in and out and relax because quite immediately you have to have written the following article for the next magazine issue. The target audience of my magazine is girls. Glossy magazines contribute to the development of taste and sense of beauty. But seriously, you will learn to understand much more than that: what is really beautiful and what's for an amateur; what is fashionable and what is stylish; what is a trendy popular thing and what is there in store for the elite. You will be able to determine at a glance whether the girl is able to relate the situation, the audience, clothes and makeup or not. In conclusion, I should mention I'm very lucky because the Fashion Department I work for consists mostly of young people. We all speak the same language – English, of course, and it's very cool because we're interested in the same things, and we all like young designers. We even support each other. I spend so much time with my colleagues that unfortunately now I rarely see my former friends who have not ceased to be close to me.</w:t>
      </w:r>
    </w:p>
    <w:sectPr w:rsidR="0065604F" w:rsidRPr="0065604F" w:rsidSect="00D4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0B7"/>
    <w:rsid w:val="00061C11"/>
    <w:rsid w:val="002B70B7"/>
    <w:rsid w:val="0065604F"/>
    <w:rsid w:val="00D472AD"/>
    <w:rsid w:val="00EC7D2F"/>
    <w:rsid w:val="00F4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AD"/>
  </w:style>
  <w:style w:type="paragraph" w:styleId="1">
    <w:name w:val="heading 1"/>
    <w:basedOn w:val="a"/>
    <w:next w:val="a"/>
    <w:link w:val="10"/>
    <w:uiPriority w:val="9"/>
    <w:qFormat/>
    <w:rsid w:val="002B7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70B7"/>
    <w:rPr>
      <w:i/>
      <w:iCs/>
    </w:rPr>
  </w:style>
  <w:style w:type="character" w:customStyle="1" w:styleId="10">
    <w:name w:val="Заголовок 1 Знак"/>
    <w:basedOn w:val="a0"/>
    <w:link w:val="1"/>
    <w:uiPriority w:val="9"/>
    <w:rsid w:val="002B70B7"/>
    <w:rPr>
      <w:rFonts w:asciiTheme="majorHAnsi" w:eastAsiaTheme="majorEastAsia" w:hAnsiTheme="majorHAnsi" w:cstheme="majorBidi"/>
      <w:b/>
      <w:bCs/>
      <w:color w:val="365F91" w:themeColor="accent1" w:themeShade="BF"/>
      <w:sz w:val="28"/>
      <w:szCs w:val="28"/>
    </w:rPr>
  </w:style>
  <w:style w:type="character" w:styleId="a4">
    <w:name w:val="Subtle Emphasis"/>
    <w:basedOn w:val="a0"/>
    <w:uiPriority w:val="19"/>
    <w:qFormat/>
    <w:rsid w:val="002B70B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2018-11-04T14:16:00Z</dcterms:created>
  <dcterms:modified xsi:type="dcterms:W3CDTF">2018-11-04T16:31:00Z</dcterms:modified>
</cp:coreProperties>
</file>