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21" w:rsidRPr="00BB4240" w:rsidRDefault="00E80721" w:rsidP="00C11DE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BB4240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Какие музыкальные жанры можно отнести к камерной музыке?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5"/>
        <w:gridCol w:w="731"/>
      </w:tblGrid>
      <w:tr w:rsidR="00E80721" w:rsidRPr="00382E82" w:rsidTr="00E8072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721" w:rsidRPr="00382E82" w:rsidRDefault="00E80721" w:rsidP="00C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А) песня; Б) балет;</w:t>
            </w:r>
            <w:r w:rsidR="00C11DE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В) месса; Г) романс;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721" w:rsidRPr="00382E82" w:rsidRDefault="00E80721" w:rsidP="00E8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0721" w:rsidRPr="00E80721" w:rsidTr="00E8072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721" w:rsidRPr="00BB4240" w:rsidRDefault="00E80721" w:rsidP="00C11DE8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r w:rsidRPr="00BB4240"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  <w:t>Заполните пропу</w:t>
            </w:r>
            <w:proofErr w:type="gramStart"/>
            <w:r w:rsidRPr="00BB4240"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  <w:t>ск в пр</w:t>
            </w:r>
            <w:proofErr w:type="gramEnd"/>
            <w:r w:rsidRPr="00BB4240"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  <w:t>едложении</w:t>
            </w:r>
          </w:p>
          <w:p w:rsidR="00E80721" w:rsidRPr="00382E82" w:rsidRDefault="00E80721" w:rsidP="00C11D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Камерная музыка начинает развиваться с                                                 </w:t>
            </w:r>
            <w:r w:rsidRPr="00382E8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8" type="#_x0000_t75" style="width:111.15pt;height:17.85pt" o:ole="">
                  <v:imagedata r:id="rId6" o:title=""/>
                </v:shape>
                <w:control r:id="rId7" w:name="DefaultOcxName3" w:shapeid="_x0000_i1208"/>
              </w:object>
            </w:r>
            <w:r w:rsidRPr="00382E8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века.</w:t>
            </w:r>
          </w:p>
          <w:p w:rsidR="00E80721" w:rsidRPr="00E80721" w:rsidRDefault="00E80721" w:rsidP="00C11DE8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center"/>
              <w:rPr>
                <w:color w:val="1D1D1B"/>
                <w:sz w:val="28"/>
                <w:szCs w:val="28"/>
              </w:rPr>
            </w:pPr>
            <w:r w:rsidRPr="00E80721">
              <w:rPr>
                <w:color w:val="1D1D1B"/>
                <w:sz w:val="28"/>
                <w:szCs w:val="28"/>
              </w:rPr>
              <w:t>Установите соответствия:</w:t>
            </w:r>
          </w:p>
          <w:p w:rsidR="00BB4240" w:rsidRPr="00E80721" w:rsidRDefault="00BB4240" w:rsidP="00BB424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</w:t>
            </w:r>
            <w:r w:rsidR="00E80721" w:rsidRPr="00E80721">
              <w:rPr>
                <w:color w:val="000000"/>
                <w:sz w:val="28"/>
                <w:szCs w:val="28"/>
              </w:rPr>
              <w:t>В путь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А) </w:t>
            </w:r>
            <w:r w:rsidRPr="00E80721">
              <w:rPr>
                <w:color w:val="000000"/>
                <w:sz w:val="28"/>
                <w:szCs w:val="28"/>
              </w:rPr>
              <w:t>куплетная форма</w:t>
            </w:r>
          </w:p>
          <w:p w:rsidR="00E80721" w:rsidRPr="00E80721" w:rsidRDefault="00E80721" w:rsidP="00BB424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80721" w:rsidRPr="00E80721" w:rsidRDefault="00BB4240" w:rsidP="00BB424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Б) </w:t>
            </w:r>
            <w:r w:rsidR="00E80721" w:rsidRPr="00E80721">
              <w:rPr>
                <w:color w:val="000000"/>
                <w:sz w:val="28"/>
                <w:szCs w:val="28"/>
              </w:rPr>
              <w:t>Мельник и ручей</w:t>
            </w:r>
            <w:r>
              <w:rPr>
                <w:color w:val="000000"/>
                <w:sz w:val="28"/>
                <w:szCs w:val="28"/>
              </w:rPr>
              <w:t xml:space="preserve">                    Б) </w:t>
            </w:r>
            <w:r w:rsidRPr="00E80721">
              <w:rPr>
                <w:color w:val="000000"/>
                <w:sz w:val="28"/>
                <w:szCs w:val="28"/>
              </w:rPr>
              <w:t>трёхчастная форма</w:t>
            </w:r>
          </w:p>
          <w:p w:rsidR="00E80721" w:rsidRPr="00E80721" w:rsidRDefault="00E80721" w:rsidP="00C11DE8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textAlignment w:val="center"/>
              <w:rPr>
                <w:color w:val="1D1D1B"/>
                <w:sz w:val="28"/>
                <w:szCs w:val="28"/>
              </w:rPr>
            </w:pPr>
            <w:r w:rsidRPr="00E80721">
              <w:rPr>
                <w:color w:val="1D1D1B"/>
                <w:sz w:val="28"/>
                <w:szCs w:val="28"/>
              </w:rPr>
              <w:t>Расположите название песен в правильной последовательности.</w:t>
            </w:r>
          </w:p>
          <w:p w:rsidR="00E80721" w:rsidRPr="00E80721" w:rsidRDefault="00E80721" w:rsidP="00C11DE8">
            <w:pPr>
              <w:pStyle w:val="a4"/>
              <w:shd w:val="clear" w:color="auto" w:fill="FFFFFF"/>
              <w:spacing w:before="0" w:beforeAutospacing="0" w:after="0" w:afterAutospacing="0"/>
              <w:ind w:left="30" w:right="30"/>
              <w:rPr>
                <w:color w:val="1D1D1B"/>
                <w:sz w:val="28"/>
                <w:szCs w:val="28"/>
                <w:bdr w:val="single" w:sz="6" w:space="4" w:color="32D7C0" w:frame="1"/>
              </w:rPr>
            </w:pPr>
            <w:r w:rsidRPr="00E80721">
              <w:rPr>
                <w:color w:val="1D1D1B"/>
                <w:sz w:val="28"/>
                <w:szCs w:val="28"/>
                <w:bdr w:val="single" w:sz="6" w:space="4" w:color="32D7C0" w:frame="1"/>
              </w:rPr>
              <w:t>Мельник и ручей</w:t>
            </w:r>
          </w:p>
          <w:p w:rsidR="00E80721" w:rsidRPr="00E80721" w:rsidRDefault="00E80721" w:rsidP="00C11DE8">
            <w:pPr>
              <w:pStyle w:val="a4"/>
              <w:shd w:val="clear" w:color="auto" w:fill="FFFFFF"/>
              <w:spacing w:before="0" w:beforeAutospacing="0" w:after="0" w:afterAutospacing="0"/>
              <w:ind w:left="30" w:right="30"/>
              <w:rPr>
                <w:color w:val="1D1D1B"/>
                <w:sz w:val="28"/>
                <w:szCs w:val="28"/>
                <w:bdr w:val="single" w:sz="6" w:space="4" w:color="32D7C0" w:frame="1"/>
              </w:rPr>
            </w:pPr>
            <w:r w:rsidRPr="00E80721">
              <w:rPr>
                <w:color w:val="1D1D1B"/>
                <w:sz w:val="28"/>
                <w:szCs w:val="28"/>
                <w:bdr w:val="single" w:sz="6" w:space="4" w:color="32D7C0" w:frame="1"/>
              </w:rPr>
              <w:t>Куда?</w:t>
            </w:r>
          </w:p>
          <w:p w:rsidR="00E80721" w:rsidRPr="00E80721" w:rsidRDefault="00E80721" w:rsidP="00C11DE8">
            <w:pPr>
              <w:pStyle w:val="a4"/>
              <w:shd w:val="clear" w:color="auto" w:fill="FFFFFF"/>
              <w:spacing w:before="0" w:beforeAutospacing="0" w:after="0" w:afterAutospacing="0"/>
              <w:ind w:left="30" w:right="30"/>
              <w:rPr>
                <w:color w:val="1D1D1B"/>
                <w:sz w:val="28"/>
                <w:szCs w:val="28"/>
                <w:bdr w:val="single" w:sz="6" w:space="4" w:color="32D7C0" w:frame="1"/>
              </w:rPr>
            </w:pPr>
            <w:r w:rsidRPr="00E80721">
              <w:rPr>
                <w:color w:val="1D1D1B"/>
                <w:sz w:val="28"/>
                <w:szCs w:val="28"/>
                <w:bdr w:val="single" w:sz="6" w:space="4" w:color="32D7C0" w:frame="1"/>
              </w:rPr>
              <w:t>Колыбельная ручья</w:t>
            </w:r>
          </w:p>
          <w:p w:rsidR="00E80721" w:rsidRPr="00E80721" w:rsidRDefault="00E80721" w:rsidP="00C11DE8">
            <w:pPr>
              <w:pStyle w:val="a4"/>
              <w:shd w:val="clear" w:color="auto" w:fill="FFFFFF"/>
              <w:spacing w:before="0" w:beforeAutospacing="0" w:after="0" w:afterAutospacing="0"/>
              <w:ind w:left="30" w:right="30"/>
              <w:rPr>
                <w:color w:val="1D1D1B"/>
                <w:sz w:val="28"/>
                <w:szCs w:val="28"/>
                <w:bdr w:val="single" w:sz="6" w:space="4" w:color="32D7C0" w:frame="1"/>
              </w:rPr>
            </w:pPr>
            <w:r w:rsidRPr="00E80721">
              <w:rPr>
                <w:color w:val="1D1D1B"/>
                <w:sz w:val="28"/>
                <w:szCs w:val="28"/>
                <w:bdr w:val="single" w:sz="6" w:space="4" w:color="32D7C0" w:frame="1"/>
              </w:rPr>
              <w:t>Охотник</w:t>
            </w:r>
          </w:p>
          <w:p w:rsidR="00E80721" w:rsidRPr="00C11DE8" w:rsidRDefault="00E80721" w:rsidP="00A219C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1DE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Как называется первая песня вокального цикла «Зимний путь»?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041"/>
            </w:tblGrid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74" type="#_x0000_t75" style="width:20.15pt;height:17.85pt" o:ole="">
                        <v:imagedata r:id="rId8" o:title=""/>
                      </v:shape>
                      <w:control r:id="rId9" w:name="DefaultOcxName4" w:shapeid="_x0000_i1074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A219CF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А) </w:t>
                  </w:r>
                  <w:r w:rsidR="00E80721"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Липа</w:t>
                  </w:r>
                </w:p>
              </w:tc>
            </w:tr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73" type="#_x0000_t75" style="width:20.15pt;height:17.85pt" o:ole="">
                        <v:imagedata r:id="rId8" o:title=""/>
                      </v:shape>
                      <w:control r:id="rId10" w:name="DefaultOcxName11" w:shapeid="_x0000_i1073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A219CF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Б) </w:t>
                  </w:r>
                  <w:r w:rsidR="00E80721"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Спокойно спи</w:t>
                  </w:r>
                </w:p>
              </w:tc>
            </w:tr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72" type="#_x0000_t75" style="width:20.15pt;height:17.85pt" o:ole="">
                        <v:imagedata r:id="rId8" o:title=""/>
                      </v:shape>
                      <w:control r:id="rId11" w:name="DefaultOcxName21" w:shapeid="_x0000_i1072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A219CF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В) </w:t>
                  </w:r>
                  <w:r w:rsidR="00E80721"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 ручья</w:t>
                  </w:r>
                </w:p>
              </w:tc>
            </w:tr>
          </w:tbl>
          <w:p w:rsidR="00E80721" w:rsidRPr="00C11DE8" w:rsidRDefault="00E80721" w:rsidP="00A219C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1DE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Вокальные циклы Ф. Шуберта относятся к музыке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906"/>
            </w:tblGrid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71" type="#_x0000_t75" style="width:20.15pt;height:17.85pt" o:ole="">
                        <v:imagedata r:id="rId8" o:title=""/>
                      </v:shape>
                      <w:control r:id="rId12" w:name="DefaultOcxName5" w:shapeid="_x0000_i1071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A219CF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А) </w:t>
                  </w:r>
                  <w:r w:rsidR="00E80721"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классицизма</w:t>
                  </w:r>
                </w:p>
              </w:tc>
            </w:tr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70" type="#_x0000_t75" style="width:20.15pt;height:17.85pt" o:ole="">
                        <v:imagedata r:id="rId8" o:title=""/>
                      </v:shape>
                      <w:control r:id="rId13" w:name="DefaultOcxName12" w:shapeid="_x0000_i1070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A219CF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Б) </w:t>
                  </w:r>
                  <w:r w:rsidR="00E80721"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барокко</w:t>
                  </w:r>
                </w:p>
              </w:tc>
            </w:tr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69" type="#_x0000_t75" style="width:20.15pt;height:17.85pt" o:ole="">
                        <v:imagedata r:id="rId8" o:title=""/>
                      </v:shape>
                      <w:control r:id="rId14" w:name="DefaultOcxName22" w:shapeid="_x0000_i1069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A219CF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В) </w:t>
                  </w:r>
                  <w:r w:rsidR="00E80721"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романтизма</w:t>
                  </w:r>
                </w:p>
              </w:tc>
            </w:tr>
          </w:tbl>
          <w:p w:rsidR="00E80721" w:rsidRPr="00C11DE8" w:rsidRDefault="00E80721" w:rsidP="00A219C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1DE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На каких музыкальных инструментах играл Франц Шуберт?</w:t>
            </w:r>
          </w:p>
          <w:bookmarkStart w:id="0" w:name="_GoBack"/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440" w:dyaOrig="1440">
                <v:shape id="_x0000_i1262" type="#_x0000_t75" style="width:20.15pt;height:17.85pt" o:ole="">
                  <v:imagedata r:id="rId15" o:title=""/>
                </v:shape>
                <w:control r:id="rId16" w:name="DefaultOcxName6" w:shapeid="_x0000_i1262"/>
              </w:object>
            </w:r>
            <w:bookmarkEnd w:id="0"/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фортепиано</w: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440" w:dyaOrig="1440">
                <v:shape id="_x0000_i1067" type="#_x0000_t75" style="width:20.15pt;height:17.85pt" o:ole="">
                  <v:imagedata r:id="rId15" o:title=""/>
                </v:shape>
                <w:control r:id="rId17" w:name="DefaultOcxName13" w:shapeid="_x0000_i1067"/>
              </w:objec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кларнет</w: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440" w:dyaOrig="1440">
                <v:shape id="_x0000_i1066" type="#_x0000_t75" style="width:20.15pt;height:17.85pt" o:ole="">
                  <v:imagedata r:id="rId15" o:title=""/>
                </v:shape>
                <w:control r:id="rId18" w:name="DefaultOcxName23" w:shapeid="_x0000_i1066"/>
              </w:objec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скрипка</w: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440" w:dyaOrig="1440">
                <v:shape id="_x0000_i1065" type="#_x0000_t75" style="width:20.15pt;height:17.85pt" o:ole="">
                  <v:imagedata r:id="rId15" o:title=""/>
                </v:shape>
                <w:control r:id="rId19" w:name="DefaultOcxName31" w:shapeid="_x0000_i1065"/>
              </w:objec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виолончель</w: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440" w:dyaOrig="1440">
                <v:shape id="_x0000_i1064" type="#_x0000_t75" style="width:20.15pt;height:17.85pt" o:ole="">
                  <v:imagedata r:id="rId15" o:title=""/>
                </v:shape>
                <w:control r:id="rId20" w:name="DefaultOcxName41" w:shapeid="_x0000_i1064"/>
              </w:object>
            </w:r>
          </w:p>
          <w:p w:rsidR="00E80721" w:rsidRPr="00382E82" w:rsidRDefault="00E80721" w:rsidP="00A21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гитара</w:t>
            </w:r>
          </w:p>
          <w:p w:rsidR="00E80721" w:rsidRPr="00C11DE8" w:rsidRDefault="00E80721" w:rsidP="00A219CF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11DE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Сколько исполнителей входит в состав камерного ансамбля?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310"/>
            </w:tblGrid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63" type="#_x0000_t75" style="width:20.15pt;height:17.85pt" o:ole="">
                        <v:imagedata r:id="rId8" o:title=""/>
                      </v:shape>
                      <w:control r:id="rId21" w:name="DefaultOcxName7" w:shapeid="_x0000_i1063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62" type="#_x0000_t75" style="width:20.15pt;height:17.85pt" o:ole="">
                        <v:imagedata r:id="rId8" o:title=""/>
                      </v:shape>
                      <w:control r:id="rId22" w:name="DefaultOcxName14" w:shapeid="_x0000_i1062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80721" w:rsidRPr="00382E82" w:rsidTr="00E8072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color w:val="262626"/>
                      <w:sz w:val="28"/>
                      <w:szCs w:val="28"/>
                      <w:lang w:eastAsia="ru-RU"/>
                    </w:rPr>
                    <w:object w:dxaOrig="1440" w:dyaOrig="1440">
                      <v:shape id="_x0000_i1061" type="#_x0000_t75" style="width:20.15pt;height:17.85pt" o:ole="">
                        <v:imagedata r:id="rId8" o:title=""/>
                      </v:shape>
                      <w:control r:id="rId23" w:name="DefaultOcxName24" w:shapeid="_x0000_i1061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0721" w:rsidRPr="00382E82" w:rsidRDefault="00E80721" w:rsidP="00A219C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82E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E80721" w:rsidRPr="00E80721" w:rsidRDefault="00E80721" w:rsidP="00C11DE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0721" w:rsidRPr="00E80721" w:rsidRDefault="00E80721" w:rsidP="00E8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0721" w:rsidRPr="00E80721" w:rsidRDefault="00E80721" w:rsidP="00E8072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945" w:rsidRPr="00E80721" w:rsidRDefault="00263945" w:rsidP="00E807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3945" w:rsidRPr="00E80721" w:rsidSect="00E8072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D05"/>
    <w:multiLevelType w:val="hybridMultilevel"/>
    <w:tmpl w:val="11B46E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B942AE"/>
    <w:multiLevelType w:val="hybridMultilevel"/>
    <w:tmpl w:val="9D48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68"/>
    <w:rsid w:val="00156768"/>
    <w:rsid w:val="00263945"/>
    <w:rsid w:val="00A219CF"/>
    <w:rsid w:val="00BB4240"/>
    <w:rsid w:val="00C11DE8"/>
    <w:rsid w:val="00E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5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Music</cp:lastModifiedBy>
  <cp:revision>2</cp:revision>
  <dcterms:created xsi:type="dcterms:W3CDTF">2020-12-04T10:53:00Z</dcterms:created>
  <dcterms:modified xsi:type="dcterms:W3CDTF">2020-12-04T11:28:00Z</dcterms:modified>
</cp:coreProperties>
</file>