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00" w:line="240"/>
        <w:ind w:right="0" w:left="0" w:firstLine="0"/>
        <w:jc w:val="left"/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b/>
          <w:color w:val="292B2C"/>
          <w:spacing w:val="0"/>
          <w:position w:val="0"/>
          <w:sz w:val="23"/>
          <w:shd w:fill="FFFFFF" w:val="clear"/>
        </w:rPr>
        <w:t xml:space="preserve">   </w:t>
      </w:r>
      <w:r>
        <w:rPr>
          <w:rFonts w:ascii="Arial" w:hAnsi="Arial" w:cs="Arial" w:eastAsia="Arial"/>
          <w:b/>
          <w:color w:val="292B2C"/>
          <w:spacing w:val="0"/>
          <w:position w:val="0"/>
          <w:sz w:val="23"/>
          <w:shd w:fill="FFFFFF" w:val="clear"/>
        </w:rPr>
        <w:t xml:space="preserve">До креслення на рисунку 46, а:</w:t>
      </w:r>
    </w:p>
    <w:p>
      <w:pPr>
        <w:tabs>
          <w:tab w:val="left" w:pos="720" w:leader="none"/>
        </w:tabs>
        <w:spacing w:before="100" w:after="100" w:line="240"/>
        <w:ind w:right="0" w:left="0" w:firstLine="0"/>
        <w:jc w:val="left"/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1. </w:t>
      </w: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Чому дорівнюють габаритні розміри предмета?</w:t>
      </w:r>
    </w:p>
    <w:p>
      <w:pPr>
        <w:tabs>
          <w:tab w:val="left" w:pos="720" w:leader="none"/>
        </w:tabs>
        <w:spacing w:before="100" w:after="100" w:line="240"/>
        <w:ind w:right="0" w:left="0" w:firstLine="0"/>
        <w:jc w:val="left"/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2. </w:t>
      </w: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Яка товщина предмета? Звідки це видно?</w:t>
      </w:r>
    </w:p>
    <w:p>
      <w:pPr>
        <w:tabs>
          <w:tab w:val="left" w:pos="720" w:leader="none"/>
        </w:tabs>
        <w:spacing w:before="100" w:after="100" w:line="240"/>
        <w:ind w:right="0" w:left="0" w:firstLine="0"/>
        <w:jc w:val="left"/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3. </w:t>
      </w: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Скільки осей симетрії має зображення предмета?</w:t>
      </w:r>
    </w:p>
    <w:p>
      <w:pPr>
        <w:tabs>
          <w:tab w:val="left" w:pos="720" w:leader="none"/>
        </w:tabs>
        <w:spacing w:before="100" w:after="100" w:line="240"/>
        <w:ind w:right="0" w:left="0" w:firstLine="0"/>
        <w:jc w:val="left"/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4. </w:t>
      </w: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Що означає напис </w:t>
      </w: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«2 </w:t>
      </w: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отв. </w:t>
      </w: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Ø 7»?</w:t>
      </w:r>
    </w:p>
    <w:p>
      <w:pPr>
        <w:tabs>
          <w:tab w:val="left" w:pos="720" w:leader="none"/>
        </w:tabs>
        <w:spacing w:before="100" w:after="100" w:line="240"/>
        <w:ind w:right="0" w:left="0" w:firstLine="0"/>
        <w:jc w:val="left"/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5. </w:t>
      </w: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Чому перед розмірним числом 15 нанесено літеру R?</w:t>
      </w:r>
    </w:p>
    <w:p>
      <w:pPr>
        <w:tabs>
          <w:tab w:val="left" w:pos="720" w:leader="none"/>
        </w:tabs>
        <w:spacing w:before="100" w:after="100" w:line="240"/>
        <w:ind w:right="0" w:left="0" w:firstLine="0"/>
        <w:jc w:val="left"/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6. </w:t>
      </w: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Якими розмірами визначено положення центра отворів діаметром 7 мм?</w:t>
      </w:r>
    </w:p>
    <w:p>
      <w:pPr>
        <w:spacing w:before="0" w:after="100" w:line="240"/>
        <w:ind w:right="0" w:left="0" w:firstLine="0"/>
        <w:jc w:val="left"/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b/>
          <w:color w:val="292B2C"/>
          <w:spacing w:val="0"/>
          <w:position w:val="0"/>
          <w:sz w:val="23"/>
          <w:shd w:fill="FFFFFF" w:val="clear"/>
        </w:rPr>
        <w:t xml:space="preserve">   </w:t>
      </w:r>
      <w:r>
        <w:rPr>
          <w:rFonts w:ascii="Arial" w:hAnsi="Arial" w:cs="Arial" w:eastAsia="Arial"/>
          <w:b/>
          <w:color w:val="292B2C"/>
          <w:spacing w:val="0"/>
          <w:position w:val="0"/>
          <w:sz w:val="23"/>
          <w:shd w:fill="FFFFFF" w:val="clear"/>
        </w:rPr>
        <w:t xml:space="preserve">До креслення на рисунку 46, б:</w:t>
      </w:r>
    </w:p>
    <w:p>
      <w:pPr>
        <w:tabs>
          <w:tab w:val="left" w:pos="720" w:leader="none"/>
        </w:tabs>
        <w:spacing w:before="100" w:after="100" w:line="240"/>
        <w:ind w:right="0" w:left="0" w:firstLine="0"/>
        <w:jc w:val="left"/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1. </w:t>
      </w: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Чому дорівнюють габаритні розміри предмета?</w:t>
      </w:r>
    </w:p>
    <w:p>
      <w:pPr>
        <w:tabs>
          <w:tab w:val="left" w:pos="720" w:leader="none"/>
        </w:tabs>
        <w:spacing w:before="100" w:after="100" w:line="240"/>
        <w:ind w:right="0" w:left="0" w:firstLine="0"/>
        <w:jc w:val="left"/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2. </w:t>
      </w: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З якою метою на кресленні нанесено розмір 80 мм?</w:t>
      </w:r>
    </w:p>
    <w:p>
      <w:pPr>
        <w:tabs>
          <w:tab w:val="left" w:pos="720" w:leader="none"/>
        </w:tabs>
        <w:spacing w:before="100" w:after="100" w:line="240"/>
        <w:ind w:right="0" w:left="0" w:firstLine="0"/>
        <w:jc w:val="left"/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3. </w:t>
      </w: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Скільки осей симетрії має зображення предмета?</w:t>
      </w:r>
    </w:p>
    <w:p>
      <w:pPr>
        <w:tabs>
          <w:tab w:val="left" w:pos="720" w:leader="none"/>
        </w:tabs>
        <w:spacing w:before="100" w:after="100" w:line="240"/>
        <w:ind w:right="0" w:left="0" w:firstLine="0"/>
        <w:jc w:val="left"/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4. </w:t>
      </w: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Що означає умовне позначення s8?</w:t>
      </w:r>
    </w:p>
    <w:p>
      <w:pPr>
        <w:tabs>
          <w:tab w:val="left" w:pos="720" w:leader="none"/>
        </w:tabs>
        <w:spacing w:before="100" w:after="100" w:line="240"/>
        <w:ind w:right="0" w:left="0" w:firstLine="0"/>
        <w:jc w:val="left"/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5. </w:t>
      </w: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Що означає знак </w:t>
      </w:r>
      <w:r>
        <w:rPr>
          <w:rFonts w:ascii="Segoe UI Symbol" w:hAnsi="Segoe UI Symbol" w:cs="Segoe UI Symbol" w:eastAsia="Segoe UI Symbol"/>
          <w:color w:val="292B2C"/>
          <w:spacing w:val="0"/>
          <w:position w:val="0"/>
          <w:sz w:val="23"/>
          <w:shd w:fill="FFFFFF" w:val="clear"/>
        </w:rPr>
        <w:t xml:space="preserve">□</w:t>
      </w: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, </w:t>
      </w: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нанесений перед числом 30?</w:t>
      </w:r>
    </w:p>
    <w:p>
      <w:pPr>
        <w:tabs>
          <w:tab w:val="left" w:pos="720" w:leader="none"/>
        </w:tabs>
        <w:spacing w:before="100" w:after="100" w:line="240"/>
        <w:ind w:right="0" w:left="0" w:firstLine="0"/>
        <w:jc w:val="left"/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6. </w:t>
      </w:r>
      <w:r>
        <w:rPr>
          <w:rFonts w:ascii="Arial" w:hAnsi="Arial" w:cs="Arial" w:eastAsia="Arial"/>
          <w:color w:val="292B2C"/>
          <w:spacing w:val="0"/>
          <w:position w:val="0"/>
          <w:sz w:val="23"/>
          <w:shd w:fill="FFFFFF" w:val="clear"/>
        </w:rPr>
        <w:t xml:space="preserve">Яка умовність використана при нанесенні розмірів двох однакових отворів?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286" w:dyaOrig="6709">
          <v:rect xmlns:o="urn:schemas-microsoft-com:office:office" xmlns:v="urn:schemas-microsoft-com:vml" id="rectole0000000000" style="width:214.300000pt;height:335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Рис.46 Завдання для вправи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