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D37" w:rsidRPr="00400B3C" w:rsidRDefault="00833D37" w:rsidP="00400B3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0B3C">
        <w:rPr>
          <w:rFonts w:ascii="Times New Roman" w:hAnsi="Times New Roman" w:cs="Times New Roman"/>
          <w:b/>
          <w:sz w:val="26"/>
          <w:szCs w:val="26"/>
        </w:rPr>
        <w:t xml:space="preserve">Вариант № </w:t>
      </w:r>
      <w:r w:rsidR="00CB77E6" w:rsidRPr="00400B3C">
        <w:rPr>
          <w:rFonts w:ascii="Times New Roman" w:hAnsi="Times New Roman" w:cs="Times New Roman"/>
          <w:b/>
          <w:sz w:val="26"/>
          <w:szCs w:val="26"/>
        </w:rPr>
        <w:t>3</w:t>
      </w:r>
    </w:p>
    <w:p w:rsidR="00400B3C" w:rsidRPr="00400B3C" w:rsidRDefault="00400B3C" w:rsidP="00400B3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3D37" w:rsidRPr="00400B3C" w:rsidRDefault="00833D37" w:rsidP="00400B3C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0B3C">
        <w:rPr>
          <w:rFonts w:ascii="Times New Roman" w:eastAsiaTheme="minorEastAsia" w:hAnsi="Times New Roman" w:cs="Times New Roman"/>
          <w:sz w:val="26"/>
          <w:szCs w:val="26"/>
        </w:rPr>
        <w:t xml:space="preserve">Построить графики функции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2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x</m:t>
            </m:r>
          </m:sup>
        </m:sSup>
      </m:oMath>
      <w:r w:rsidR="00CB77E6" w:rsidRPr="00400B3C">
        <w:rPr>
          <w:rFonts w:ascii="Times New Roman" w:eastAsiaTheme="minorEastAsia" w:hAnsi="Times New Roman" w:cs="Times New Roman"/>
          <w:sz w:val="26"/>
          <w:szCs w:val="26"/>
        </w:rPr>
        <w:t>-2</w:t>
      </w:r>
    </w:p>
    <w:p w:rsidR="00833D37" w:rsidRPr="00400B3C" w:rsidRDefault="00833D37" w:rsidP="00400B3C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0B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Найдите область определения функции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6"/>
            <w:szCs w:val="26"/>
            <w:shd w:val="clear" w:color="auto" w:fill="FFFFFF"/>
            <w:lang w:val="en-US"/>
          </w:rPr>
          <m:t>y</m:t>
        </m:r>
        <m:r>
          <m:rPr>
            <m:sty m:val="p"/>
          </m:rPr>
          <w:rPr>
            <w:rFonts w:ascii="Cambria Math" w:hAnsi="Cambria Math" w:cs="Times New Roman"/>
            <w:color w:val="000000"/>
            <w:sz w:val="26"/>
            <w:szCs w:val="26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 w:val="26"/>
                <w:szCs w:val="26"/>
                <w:shd w:val="clear" w:color="auto" w:fill="FFFFFF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color w:val="000000"/>
                    <w:sz w:val="26"/>
                    <w:szCs w:val="26"/>
                    <w:shd w:val="clear" w:color="auto" w:fill="FFFFFF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6"/>
                    <w:szCs w:val="26"/>
                    <w:shd w:val="clear" w:color="auto" w:fill="FFFFFF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6"/>
                    <w:szCs w:val="26"/>
                    <w:shd w:val="clear" w:color="auto" w:fill="FFFFFF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6"/>
                <w:szCs w:val="26"/>
                <w:shd w:val="clear" w:color="auto" w:fill="FFFFFF"/>
              </w:rPr>
              <m:t>+1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color w:val="000000"/>
                    <w:sz w:val="26"/>
                    <w:szCs w:val="26"/>
                    <w:shd w:val="clear" w:color="auto" w:fill="FFFFFF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6"/>
                    <w:szCs w:val="26"/>
                    <w:shd w:val="clear" w:color="auto" w:fill="FFFFFF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6"/>
                    <w:szCs w:val="26"/>
                    <w:shd w:val="clear" w:color="auto" w:fill="FFFFFF"/>
                  </w:rPr>
                  <m:t>2</m:t>
                </m:r>
              </m:sup>
            </m:sSup>
          </m:den>
        </m:f>
      </m:oMath>
      <w:r w:rsidRPr="00400B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</w:p>
    <w:p w:rsidR="00CB77E6" w:rsidRPr="00400B3C" w:rsidRDefault="00CB77E6" w:rsidP="00400B3C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0B3C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пирамиды является прямоугольник, диагональ которого равна 8см. Плоскости двух боковых граней перпендикулярны к плоскости основания, а две другие боковые грани образуют с основанием углы в 30</w:t>
      </w:r>
      <w:r w:rsidRPr="00400B3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0</w:t>
      </w:r>
      <w:r w:rsidRPr="00400B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45</w:t>
      </w:r>
      <w:r w:rsidRPr="00400B3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0</w:t>
      </w:r>
      <w:r w:rsidRPr="00400B3C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Найти площадь поверхности пирамиды.</w:t>
      </w:r>
    </w:p>
    <w:p w:rsidR="00CB77E6" w:rsidRPr="00400B3C" w:rsidRDefault="00CB77E6" w:rsidP="00400B3C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0B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Диагональ осевого сечения цилиндра равна 48см. Угол между этой диагональю и образующей цилиндра 60</w:t>
      </w:r>
      <w:r w:rsidRPr="00400B3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0</w:t>
      </w:r>
      <w:r w:rsidRPr="00400B3C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Найти площадь полной поверхности цилиндра.</w:t>
      </w:r>
    </w:p>
    <w:p w:rsidR="007B7A15" w:rsidRPr="00400B3C" w:rsidRDefault="00CB77E6" w:rsidP="00400B3C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0B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Прямоугольный треугольник с катетами 6см и 8см вращается вокруг меньшего катета. Вычислить площади боковой и полной поверхностей образованного при этом вращении конуса.</w:t>
      </w:r>
    </w:p>
    <w:p w:rsidR="007B7A15" w:rsidRPr="00400B3C" w:rsidRDefault="007B7A15" w:rsidP="00400B3C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0B3C">
        <w:rPr>
          <w:rFonts w:ascii="Times New Roman" w:eastAsiaTheme="minorEastAsia" w:hAnsi="Times New Roman" w:cs="Times New Roman"/>
          <w:sz w:val="26"/>
          <w:szCs w:val="26"/>
        </w:rPr>
        <w:t>Найти производную функции:</w:t>
      </w:r>
    </w:p>
    <w:p w:rsidR="007B7A15" w:rsidRPr="00400B3C" w:rsidRDefault="00400B3C" w:rsidP="00400B3C">
      <w:pPr>
        <w:pStyle w:val="a3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а) y=(</m:t>
        </m:r>
        <m:sSup>
          <m:sSupPr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3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6</m:t>
                </m:r>
              </m:num>
              <m:den>
                <m:rad>
                  <m:radPr>
                    <m:ctrl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6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  <w:lang w:val="en-US"/>
                      </w:rPr>
                      <m:t>x</m:t>
                    </m:r>
                  </m:e>
                </m:rad>
              </m:den>
            </m:f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-4)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6</m:t>
            </m:r>
          </m:sup>
        </m:sSup>
      </m:oMath>
      <w:r w:rsidR="007B7A15"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w:r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w:r w:rsidR="007B7A15" w:rsidRPr="00400B3C">
        <w:rPr>
          <w:rFonts w:ascii="Times New Roman" w:eastAsiaTheme="minorEastAsia" w:hAnsi="Times New Roman" w:cs="Times New Roman"/>
          <w:sz w:val="26"/>
          <w:szCs w:val="26"/>
        </w:rPr>
        <w:t>б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) y=</m:t>
        </m:r>
        <m:func>
          <m:func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ln</m:t>
            </m:r>
          </m:fName>
          <m:e>
            <m:rad>
              <m:radPr>
                <m:ctrlP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7</m:t>
                </m:r>
              </m:deg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26"/>
                            <w:szCs w:val="26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sz w:val="26"/>
                                <w:szCs w:val="26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6"/>
                                <w:szCs w:val="26"/>
                              </w:rPr>
                              <m:t>14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x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6"/>
                                <w:szCs w:val="26"/>
                              </w:rPr>
                              <m:t>-9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sz w:val="26"/>
                                    <w:szCs w:val="26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  <w:sz w:val="26"/>
                                    <w:szCs w:val="26"/>
                                    <w:lang w:val="en-US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  <w:sz w:val="26"/>
                                    <w:szCs w:val="26"/>
                                  </w:rPr>
                                  <m:t>7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6"/>
                                <w:szCs w:val="26"/>
                              </w:rPr>
                              <m:t>+1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5</m:t>
                    </m:r>
                  </m:sup>
                </m:sSup>
              </m:e>
            </m:rad>
          </m:e>
        </m:func>
      </m:oMath>
      <w:r w:rsidR="007B7A15"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w:r w:rsidR="007B7A15" w:rsidRPr="00400B3C">
        <w:rPr>
          <w:rFonts w:ascii="Times New Roman" w:eastAsiaTheme="minorEastAsia" w:hAnsi="Times New Roman" w:cs="Times New Roman"/>
          <w:sz w:val="26"/>
          <w:szCs w:val="26"/>
        </w:rPr>
        <w:tab/>
      </w:r>
    </w:p>
    <w:p w:rsidR="007B7A15" w:rsidRPr="00400B3C" w:rsidRDefault="00400B3C" w:rsidP="00400B3C">
      <w:pPr>
        <w:pStyle w:val="a3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в) y=</m:t>
        </m:r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arctg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4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-1</m:t>
            </m:r>
          </m:e>
        </m:rad>
      </m:oMath>
      <w:r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w:r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г) y=ctg 2x+x∙</m:t>
        </m:r>
        <m:sSup>
          <m:sSupPr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e</m:t>
            </m:r>
          </m:e>
          <m:sup>
            <m:sSup>
              <m:sSupPr>
                <m:ctrl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x</m:t>
            </m:r>
          </m:sup>
        </m:sSup>
      </m:oMath>
    </w:p>
    <w:p w:rsidR="00ED5D42" w:rsidRPr="00400B3C" w:rsidRDefault="00ED5D42" w:rsidP="00400B3C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0B3C">
        <w:rPr>
          <w:rFonts w:ascii="Times New Roman" w:hAnsi="Times New Roman" w:cs="Times New Roman"/>
          <w:sz w:val="26"/>
          <w:szCs w:val="26"/>
        </w:rPr>
        <w:t>Вычислить пределы:</w:t>
      </w:r>
    </w:p>
    <w:p w:rsidR="00ED5D42" w:rsidRPr="00400B3C" w:rsidRDefault="00400B3C" w:rsidP="00400B3C">
      <w:pPr>
        <w:pStyle w:val="a3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а) 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→-3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+5x-3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+5x+6</m:t>
                </m:r>
              </m:den>
            </m:f>
          </m:e>
        </m:func>
      </m:oMath>
      <w:r w:rsidR="00ED5D42"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w:r w:rsidRPr="00400B3C">
        <w:rPr>
          <w:rFonts w:ascii="Times New Roman" w:eastAsiaTheme="minorEastAsia" w:hAnsi="Times New Roman" w:cs="Times New Roman"/>
          <w:sz w:val="26"/>
          <w:szCs w:val="26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б) 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-3x+2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4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-2x-7</m:t>
                </m:r>
              </m:den>
            </m:f>
          </m:e>
        </m:func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в) 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x-1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x+2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4-x</m:t>
                    </m:r>
                  </m:e>
                </m:rad>
              </m:den>
            </m:f>
          </m:e>
        </m:func>
      </m:oMath>
    </w:p>
    <w:p w:rsidR="00ED5D42" w:rsidRPr="00400B3C" w:rsidRDefault="00ED5D42" w:rsidP="00400B3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00B3C">
        <w:rPr>
          <w:rFonts w:ascii="Times New Roman" w:eastAsiaTheme="minorEastAsia" w:hAnsi="Times New Roman" w:cs="Times New Roman"/>
          <w:sz w:val="26"/>
          <w:szCs w:val="26"/>
        </w:rPr>
        <w:t xml:space="preserve"> г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) 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→0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tg 8x ∙ctg 4x</m:t>
            </m:r>
          </m:e>
        </m:func>
      </m:oMath>
      <w:r w:rsidRPr="00400B3C">
        <w:rPr>
          <w:rFonts w:ascii="Times New Roman" w:eastAsiaTheme="minorEastAsia" w:hAnsi="Times New Roman" w:cs="Times New Roman"/>
          <w:sz w:val="26"/>
          <w:szCs w:val="26"/>
        </w:rPr>
        <w:tab/>
        <w:t xml:space="preserve">  д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) 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→∞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sSupPr>
              <m:e>
                <m:f>
                  <m:fPr>
                    <m:ctrlPr>
                      <w:rPr>
                        <w:rFonts w:ascii="Cambria Math" w:hAnsi="Cambria Math" w:cs="Times New Roman"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x+5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-5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2x-1</m:t>
                </m:r>
              </m:sup>
            </m:sSup>
          </m:e>
        </m:func>
      </m:oMath>
    </w:p>
    <w:p w:rsidR="00833D37" w:rsidRPr="00400B3C" w:rsidRDefault="00833D37" w:rsidP="00400B3C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00B3C">
        <w:rPr>
          <w:rFonts w:ascii="Times New Roman" w:hAnsi="Times New Roman" w:cs="Times New Roman"/>
          <w:sz w:val="26"/>
          <w:szCs w:val="26"/>
        </w:rPr>
        <w:t>Найти значение неопределенн</w:t>
      </w:r>
      <w:r w:rsidR="00354591" w:rsidRPr="00400B3C">
        <w:rPr>
          <w:rFonts w:ascii="Times New Roman" w:hAnsi="Times New Roman" w:cs="Times New Roman"/>
          <w:sz w:val="26"/>
          <w:szCs w:val="26"/>
        </w:rPr>
        <w:t>ого</w:t>
      </w:r>
      <w:r w:rsidRPr="00400B3C">
        <w:rPr>
          <w:rFonts w:ascii="Times New Roman" w:hAnsi="Times New Roman" w:cs="Times New Roman"/>
          <w:sz w:val="26"/>
          <w:szCs w:val="26"/>
        </w:rPr>
        <w:t xml:space="preserve"> интеграл</w:t>
      </w:r>
      <w:r w:rsidR="00354591" w:rsidRPr="00400B3C">
        <w:rPr>
          <w:rFonts w:ascii="Times New Roman" w:hAnsi="Times New Roman" w:cs="Times New Roman"/>
          <w:sz w:val="26"/>
          <w:szCs w:val="26"/>
        </w:rPr>
        <w:t>а</w:t>
      </w:r>
      <w:r w:rsidRPr="00400B3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2E06B2" w:rsidRPr="00400B3C" w:rsidRDefault="00400B3C" w:rsidP="00400B3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 xml:space="preserve">а) 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sz w:val="26"/>
                  <w:szCs w:val="26"/>
                </w:rPr>
              </m:ctrlPr>
            </m:naryPr>
            <m:sub/>
            <m:sup/>
            <m:e>
              <m:rad>
                <m:rad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5-2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4x</m:t>
                      </m:r>
                    </m:e>
                  </m:func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∙</m:t>
              </m:r>
              <m:func>
                <m:func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 xml:space="preserve">4x dx 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 xml:space="preserve">б) 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sz w:val="26"/>
                  <w:szCs w:val="26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∙</m:t>
              </m:r>
              <m:func>
                <m:func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ln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dx</m:t>
              </m:r>
            </m:e>
          </m:nary>
        </m:oMath>
      </m:oMathPara>
    </w:p>
    <w:p w:rsidR="009310C9" w:rsidRPr="00400B3C" w:rsidRDefault="00833D37" w:rsidP="00400B3C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400B3C">
        <w:rPr>
          <w:rFonts w:ascii="Times New Roman" w:eastAsiaTheme="minorEastAsia" w:hAnsi="Times New Roman" w:cs="Times New Roman"/>
          <w:sz w:val="26"/>
          <w:szCs w:val="26"/>
        </w:rPr>
        <w:t xml:space="preserve">Вычислить интеграл  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naryPr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  0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5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4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-2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dx</m:t>
            </m:r>
          </m:e>
        </m:nary>
      </m:oMath>
    </w:p>
    <w:p w:rsidR="009310C9" w:rsidRPr="00400B3C" w:rsidRDefault="009310C9" w:rsidP="00400B3C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0B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Вычислить площадь фигуры, ограниченной параболой и прямой. Сделать чертеж: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6"/>
            <w:szCs w:val="26"/>
          </w:rPr>
          <m:t>y=</m:t>
        </m:r>
        <m:sSup>
          <m:sSupPr>
            <m:ctrlPr>
              <w:rPr>
                <w:rFonts w:ascii="Cambria Math" w:hAnsi="Cambria Math" w:cs="Times New Roman"/>
                <w:color w:val="000000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6"/>
                <w:szCs w:val="26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6"/>
                <w:szCs w:val="26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/>
            <w:sz w:val="26"/>
            <w:szCs w:val="26"/>
          </w:rPr>
          <m:t>+6x-5</m:t>
        </m:r>
      </m:oMath>
      <w:r w:rsidRPr="00400B3C">
        <w:rPr>
          <w:rFonts w:ascii="Times New Roman" w:hAnsi="Times New Roman" w:cs="Times New Roman"/>
          <w:color w:val="000000"/>
          <w:sz w:val="26"/>
          <w:szCs w:val="26"/>
        </w:rPr>
        <w:t>;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6"/>
            <w:szCs w:val="26"/>
          </w:rPr>
          <m:t xml:space="preserve"> y=x-5</m:t>
        </m:r>
      </m:oMath>
    </w:p>
    <w:p w:rsidR="00FC068A" w:rsidRPr="00400B3C" w:rsidRDefault="00833D37" w:rsidP="00400B3C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Fonts w:eastAsiaTheme="minorEastAsia"/>
          <w:sz w:val="26"/>
          <w:szCs w:val="26"/>
        </w:rPr>
      </w:pPr>
      <w:r w:rsidRPr="00400B3C">
        <w:rPr>
          <w:color w:val="000000"/>
          <w:sz w:val="26"/>
          <w:szCs w:val="26"/>
        </w:rPr>
        <w:t xml:space="preserve">Решите </w:t>
      </w:r>
      <w:r w:rsidR="00EA6F96" w:rsidRPr="00400B3C">
        <w:rPr>
          <w:color w:val="000000"/>
          <w:sz w:val="26"/>
          <w:szCs w:val="26"/>
        </w:rPr>
        <w:t>неравенство</w:t>
      </w:r>
      <w:r w:rsidRPr="00400B3C">
        <w:rPr>
          <w:color w:val="000000"/>
          <w:sz w:val="26"/>
          <w:szCs w:val="26"/>
        </w:rPr>
        <w:t>:</w:t>
      </w:r>
      <m:oMath>
        <m:sSup>
          <m:sSupPr>
            <m:ctrlPr>
              <w:rPr>
                <w:rFonts w:ascii="Cambria Math" w:hAnsi="Cambria Math"/>
                <w:color w:val="000000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6"/>
                <w:szCs w:val="26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/>
                    <w:color w:val="000000"/>
                    <w:sz w:val="26"/>
                    <w:szCs w:val="26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  <w:lang w:val="en-U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000000"/>
                <w:sz w:val="26"/>
                <w:szCs w:val="26"/>
              </w:rPr>
              <m:t>+1</m:t>
            </m:r>
          </m:sup>
        </m:sSup>
        <m:r>
          <m:rPr>
            <m:sty m:val="p"/>
          </m:rPr>
          <w:rPr>
            <w:rFonts w:ascii="Cambria Math" w:hAnsi="Cambria Math"/>
            <w:color w:val="000000"/>
            <w:sz w:val="26"/>
            <w:szCs w:val="26"/>
          </w:rPr>
          <m:t>-2≤-2</m:t>
        </m:r>
        <m:func>
          <m:funcPr>
            <m:ctrlPr>
              <w:rPr>
                <w:rFonts w:ascii="Cambria Math" w:hAnsi="Cambria Math"/>
                <w:color w:val="000000"/>
                <w:sz w:val="26"/>
                <w:szCs w:val="26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color w:val="000000"/>
                    <w:sz w:val="26"/>
                    <w:szCs w:val="26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3</m:t>
                </m:r>
              </m:sub>
            </m:sSub>
          </m:fName>
          <m:e>
            <m:rad>
              <m:radPr>
                <m:ctrlPr>
                  <w:rPr>
                    <w:rFonts w:ascii="Cambria Math" w:hAnsi="Cambria Math"/>
                    <w:color w:val="000000"/>
                    <w:sz w:val="26"/>
                    <w:szCs w:val="26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2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3</m:t>
                </m:r>
              </m:e>
            </m:rad>
          </m:e>
        </m:func>
      </m:oMath>
    </w:p>
    <w:p w:rsidR="00FC068A" w:rsidRPr="00400B3C" w:rsidRDefault="00FC068A" w:rsidP="00400B3C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Fonts w:eastAsiaTheme="minorEastAsia"/>
          <w:sz w:val="26"/>
          <w:szCs w:val="26"/>
        </w:rPr>
      </w:pPr>
      <w:r w:rsidRPr="00400B3C">
        <w:rPr>
          <w:color w:val="000000"/>
          <w:sz w:val="26"/>
          <w:szCs w:val="26"/>
        </w:rPr>
        <w:t>Выполнить полное исследование функции:</w:t>
      </w:r>
      <m:oMath>
        <m:r>
          <m:rPr>
            <m:sty m:val="p"/>
          </m:rPr>
          <w:rPr>
            <w:rFonts w:ascii="Cambria Math" w:hAnsi="Cambria Math"/>
            <w:color w:val="000000"/>
            <w:sz w:val="26"/>
            <w:szCs w:val="26"/>
          </w:rPr>
          <m:t xml:space="preserve"> y=</m:t>
        </m:r>
        <m:f>
          <m:fPr>
            <m:ctrlPr>
              <w:rPr>
                <w:rFonts w:ascii="Cambria Math" w:hAnsi="Cambria Math"/>
                <w:color w:val="000000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6"/>
                <w:szCs w:val="26"/>
              </w:rPr>
              <m:t>2</m:t>
            </m:r>
            <m:sSup>
              <m:sSupPr>
                <m:ctrlPr>
                  <w:rPr>
                    <w:rFonts w:ascii="Cambria Math" w:hAnsi="Cambria Math"/>
                    <w:color w:val="000000"/>
                    <w:sz w:val="26"/>
                    <w:szCs w:val="2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6"/>
                    <w:szCs w:val="26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000000"/>
                <w:sz w:val="26"/>
                <w:szCs w:val="26"/>
              </w:rPr>
              <m:t>+1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  <w:sz w:val="26"/>
                <w:szCs w:val="26"/>
              </w:rPr>
              <m:t>2x-2</m:t>
            </m:r>
          </m:den>
        </m:f>
      </m:oMath>
    </w:p>
    <w:p w:rsidR="00EC7C58" w:rsidRPr="003B2FAF" w:rsidRDefault="00EC7C58" w:rsidP="003B2FAF">
      <w:pPr>
        <w:pStyle w:val="a7"/>
        <w:shd w:val="clear" w:color="auto" w:fill="FFFFFF"/>
        <w:tabs>
          <w:tab w:val="center" w:pos="4677"/>
        </w:tabs>
        <w:spacing w:before="0" w:beforeAutospacing="0" w:after="0" w:afterAutospacing="0" w:line="360" w:lineRule="auto"/>
        <w:jc w:val="both"/>
        <w:rPr>
          <w:rFonts w:eastAsiaTheme="minorEastAsia"/>
          <w:sz w:val="26"/>
          <w:szCs w:val="26"/>
        </w:rPr>
      </w:pPr>
      <w:bookmarkStart w:id="0" w:name="_GoBack"/>
      <w:bookmarkEnd w:id="0"/>
      <w:r>
        <w:t xml:space="preserve"> </w:t>
      </w:r>
    </w:p>
    <w:sectPr w:rsidR="00EC7C58" w:rsidRPr="003B2FAF" w:rsidSect="0022342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3FF"/>
    <w:multiLevelType w:val="hybridMultilevel"/>
    <w:tmpl w:val="23F61DEC"/>
    <w:lvl w:ilvl="0" w:tplc="309660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A6A57"/>
    <w:multiLevelType w:val="hybridMultilevel"/>
    <w:tmpl w:val="AE7095C0"/>
    <w:lvl w:ilvl="0" w:tplc="8E9A5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0A18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CA97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54A7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8E5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3A83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704D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C401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DA42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14B5C"/>
    <w:multiLevelType w:val="hybridMultilevel"/>
    <w:tmpl w:val="A54A9F9E"/>
    <w:lvl w:ilvl="0" w:tplc="ED3C9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40F1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082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A01F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E228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1A32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748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67C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DA4E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E11BD9"/>
    <w:multiLevelType w:val="hybridMultilevel"/>
    <w:tmpl w:val="AA5C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54523"/>
    <w:multiLevelType w:val="hybridMultilevel"/>
    <w:tmpl w:val="49387BD8"/>
    <w:lvl w:ilvl="0" w:tplc="7CC40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048A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E872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8C3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B85F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BCF9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A095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BC4D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90A4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E029FB"/>
    <w:multiLevelType w:val="hybridMultilevel"/>
    <w:tmpl w:val="8E443B60"/>
    <w:lvl w:ilvl="0" w:tplc="1F569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2068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B40B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0AF1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A8D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22B3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183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B895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FCE8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D03772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2258A5"/>
    <w:multiLevelType w:val="hybridMultilevel"/>
    <w:tmpl w:val="F7F8A79A"/>
    <w:lvl w:ilvl="0" w:tplc="2D1A9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3872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C8B6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6A1D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F263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A8AA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7CA3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D06E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2C48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57BCC"/>
    <w:multiLevelType w:val="hybridMultilevel"/>
    <w:tmpl w:val="2C528EB2"/>
    <w:lvl w:ilvl="0" w:tplc="C46E2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5E4D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8AA3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CA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4459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615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5CF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CE99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A0F0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533341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D0726F"/>
    <w:multiLevelType w:val="hybridMultilevel"/>
    <w:tmpl w:val="1C5A264E"/>
    <w:lvl w:ilvl="0" w:tplc="95E2A9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147556"/>
    <w:multiLevelType w:val="hybridMultilevel"/>
    <w:tmpl w:val="DC7C12B6"/>
    <w:lvl w:ilvl="0" w:tplc="32B2535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41725A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A4D35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E5153"/>
    <w:multiLevelType w:val="hybridMultilevel"/>
    <w:tmpl w:val="A6104036"/>
    <w:lvl w:ilvl="0" w:tplc="C6A429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4580C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0F42CB"/>
    <w:multiLevelType w:val="hybridMultilevel"/>
    <w:tmpl w:val="B37052C2"/>
    <w:lvl w:ilvl="0" w:tplc="7786ADD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BC6F3E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E7B83"/>
    <w:multiLevelType w:val="hybridMultilevel"/>
    <w:tmpl w:val="5DF4EB82"/>
    <w:lvl w:ilvl="0" w:tplc="93FCB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CAB1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3CD4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64D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AEB5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E226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BA0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44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B258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E714C7"/>
    <w:multiLevelType w:val="hybridMultilevel"/>
    <w:tmpl w:val="BAC6D7D4"/>
    <w:lvl w:ilvl="0" w:tplc="0A967E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3313B1"/>
    <w:multiLevelType w:val="hybridMultilevel"/>
    <w:tmpl w:val="923EB8CA"/>
    <w:lvl w:ilvl="0" w:tplc="A26CA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1">
    <w:nsid w:val="632E33CA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35F9E"/>
    <w:multiLevelType w:val="multilevel"/>
    <w:tmpl w:val="F96E7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5E244C"/>
    <w:multiLevelType w:val="hybridMultilevel"/>
    <w:tmpl w:val="0E24BBC8"/>
    <w:lvl w:ilvl="0" w:tplc="452C197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25B596E"/>
    <w:multiLevelType w:val="hybridMultilevel"/>
    <w:tmpl w:val="38B030E0"/>
    <w:lvl w:ilvl="0" w:tplc="75D28F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144216"/>
    <w:multiLevelType w:val="hybridMultilevel"/>
    <w:tmpl w:val="599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C253AF"/>
    <w:multiLevelType w:val="hybridMultilevel"/>
    <w:tmpl w:val="549428C8"/>
    <w:lvl w:ilvl="0" w:tplc="FCC01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5C58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A2FA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942E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76D9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4CB3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24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4AA4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4432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AE33C8"/>
    <w:multiLevelType w:val="hybridMultilevel"/>
    <w:tmpl w:val="D9AE82A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3"/>
  </w:num>
  <w:num w:numId="3">
    <w:abstractNumId w:val="27"/>
  </w:num>
  <w:num w:numId="4">
    <w:abstractNumId w:val="20"/>
  </w:num>
  <w:num w:numId="5">
    <w:abstractNumId w:val="22"/>
  </w:num>
  <w:num w:numId="6">
    <w:abstractNumId w:val="12"/>
  </w:num>
  <w:num w:numId="7">
    <w:abstractNumId w:val="0"/>
  </w:num>
  <w:num w:numId="8">
    <w:abstractNumId w:val="21"/>
  </w:num>
  <w:num w:numId="9">
    <w:abstractNumId w:val="13"/>
  </w:num>
  <w:num w:numId="10">
    <w:abstractNumId w:val="17"/>
  </w:num>
  <w:num w:numId="11">
    <w:abstractNumId w:val="23"/>
  </w:num>
  <w:num w:numId="12">
    <w:abstractNumId w:val="10"/>
  </w:num>
  <w:num w:numId="13">
    <w:abstractNumId w:val="16"/>
  </w:num>
  <w:num w:numId="14">
    <w:abstractNumId w:val="19"/>
  </w:num>
  <w:num w:numId="15">
    <w:abstractNumId w:val="11"/>
  </w:num>
  <w:num w:numId="16">
    <w:abstractNumId w:val="6"/>
  </w:num>
  <w:num w:numId="17">
    <w:abstractNumId w:val="25"/>
  </w:num>
  <w:num w:numId="18">
    <w:abstractNumId w:val="9"/>
  </w:num>
  <w:num w:numId="19">
    <w:abstractNumId w:val="14"/>
  </w:num>
  <w:num w:numId="20">
    <w:abstractNumId w:val="15"/>
  </w:num>
  <w:num w:numId="21">
    <w:abstractNumId w:val="1"/>
  </w:num>
  <w:num w:numId="22">
    <w:abstractNumId w:val="8"/>
  </w:num>
  <w:num w:numId="23">
    <w:abstractNumId w:val="4"/>
  </w:num>
  <w:num w:numId="24">
    <w:abstractNumId w:val="18"/>
  </w:num>
  <w:num w:numId="25">
    <w:abstractNumId w:val="7"/>
  </w:num>
  <w:num w:numId="26">
    <w:abstractNumId w:val="26"/>
  </w:num>
  <w:num w:numId="27">
    <w:abstractNumId w:val="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5F55"/>
    <w:rsid w:val="00050115"/>
    <w:rsid w:val="000A40C3"/>
    <w:rsid w:val="00120746"/>
    <w:rsid w:val="0022342D"/>
    <w:rsid w:val="00231873"/>
    <w:rsid w:val="002562EF"/>
    <w:rsid w:val="002E06B2"/>
    <w:rsid w:val="00354591"/>
    <w:rsid w:val="00375D95"/>
    <w:rsid w:val="003B2FAF"/>
    <w:rsid w:val="003D2909"/>
    <w:rsid w:val="00400B3C"/>
    <w:rsid w:val="004A635F"/>
    <w:rsid w:val="004E4245"/>
    <w:rsid w:val="00574ABD"/>
    <w:rsid w:val="00584E7F"/>
    <w:rsid w:val="005C6D54"/>
    <w:rsid w:val="006E0A36"/>
    <w:rsid w:val="006E5A4C"/>
    <w:rsid w:val="007A5F55"/>
    <w:rsid w:val="007B1437"/>
    <w:rsid w:val="007B7A15"/>
    <w:rsid w:val="00812075"/>
    <w:rsid w:val="0082674B"/>
    <w:rsid w:val="00833D37"/>
    <w:rsid w:val="009310C9"/>
    <w:rsid w:val="009A734A"/>
    <w:rsid w:val="009E0E11"/>
    <w:rsid w:val="009F6799"/>
    <w:rsid w:val="00A34A98"/>
    <w:rsid w:val="00AD61D4"/>
    <w:rsid w:val="00C128CD"/>
    <w:rsid w:val="00CB77E6"/>
    <w:rsid w:val="00CC1941"/>
    <w:rsid w:val="00CF4703"/>
    <w:rsid w:val="00D057E6"/>
    <w:rsid w:val="00D071F4"/>
    <w:rsid w:val="00D252CD"/>
    <w:rsid w:val="00D62D4E"/>
    <w:rsid w:val="00D86770"/>
    <w:rsid w:val="00E81877"/>
    <w:rsid w:val="00EA4003"/>
    <w:rsid w:val="00EA6F96"/>
    <w:rsid w:val="00EC7C58"/>
    <w:rsid w:val="00ED5D42"/>
    <w:rsid w:val="00F45E7E"/>
    <w:rsid w:val="00F507AD"/>
    <w:rsid w:val="00F633D0"/>
    <w:rsid w:val="00FC068A"/>
    <w:rsid w:val="00FE3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F55"/>
    <w:pPr>
      <w:ind w:left="720"/>
      <w:contextualSpacing/>
    </w:pPr>
  </w:style>
  <w:style w:type="table" w:styleId="a4">
    <w:name w:val="Table Grid"/>
    <w:basedOn w:val="a1"/>
    <w:uiPriority w:val="59"/>
    <w:rsid w:val="007A5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5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5F5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A7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9A734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F55"/>
    <w:pPr>
      <w:ind w:left="720"/>
      <w:contextualSpacing/>
    </w:pPr>
  </w:style>
  <w:style w:type="table" w:styleId="a4">
    <w:name w:val="Table Grid"/>
    <w:basedOn w:val="a1"/>
    <w:uiPriority w:val="59"/>
    <w:rsid w:val="007A5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5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5F5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A7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9A73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BF16-BB5F-444A-87BD-A593D5CD3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yacub365</cp:lastModifiedBy>
  <cp:revision>36</cp:revision>
  <dcterms:created xsi:type="dcterms:W3CDTF">2019-08-14T05:35:00Z</dcterms:created>
  <dcterms:modified xsi:type="dcterms:W3CDTF">2020-05-05T13:45:00Z</dcterms:modified>
</cp:coreProperties>
</file>