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ё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ж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незаметный</ns0:t>
            </ns0:r>
          </ns0:p>
          <ns0:p>
            <ns0:pPr>
              <ns0:pStyle ns0:val="BodyText"/>
              <ns0:jc ns0:val="left"/>
            </ns0:pPr>
            <ns0:r>
              <ns0:rPr/>
              <ns0:t>4. неподготовленный</ns0:t>
            </ns0:r>
          </ns0:p>
          <ns0:p>
            <ns0:pPr>
              <ns0:pStyle ns0:val="BodyText"/>
              <ns0:jc ns0:val="left"/>
            </ns0:pPr>
            <ns0:r>
              <ns0:rPr/>
              <ns0:t>7. недалёкая</ns0:t>
            </ns0:r>
          </ns0:p>
          <ns0:p>
            <ns0:pPr>
              <ns0:pStyle ns0:val="BodyText"/>
              <ns0:jc ns0:val="left"/>
            </ns0:pPr>
            <ns0:r>
              <ns0:rPr/>
              <ns0:t>8. нескучная</ns0:t>
            </ns0:r>
          </ns0:p>
          <ns0:p>
            <ns0:pPr>
              <ns0:pStyle ns0:val="BodyText"/>
              <ns0:jc ns0:val="left"/>
            </ns0:pPr>
            <ns0:r>
              <ns0:rPr/>
              <ns0:t>10. невидимое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неласковая</ns0:t>
            </ns0:r>
          </ns0:p>
          <ns0:p>
            <ns0:pPr>
              <ns0:pStyle ns0:val="BodyText"/>
              <ns0:jc ns0:val="left"/>
            </ns0:pPr>
            <ns0:r>
              <ns0:rPr/>
              <ns0:t>3. неприветливый</ns0:t>
            </ns0:r>
          </ns0:p>
          <ns0:p>
            <ns0:pPr>
              <ns0:pStyle ns0:val="BodyText"/>
              <ns0:jc ns0:val="left"/>
            </ns0:pPr>
            <ns0:r>
              <ns0:rPr/>
              <ns0:t>4. неискренняя</ns0:t>
            </ns0:r>
          </ns0:p>
          <ns0:p>
            <ns0:pPr>
              <ns0:pStyle ns0:val="BodyText"/>
              <ns0:jc ns0:val="left"/>
            </ns0:pPr>
            <ns0:r>
              <ns0:rPr/>
              <ns0:t>5. неудержимая</ns0:t>
            </ns0:r>
          </ns0:p>
          <ns0:p>
            <ns0:pPr>
              <ns0:pStyle ns0:val="BodyText"/>
              <ns0:jc ns0:val="left"/>
            </ns0:pPr>
            <ns0:r>
              <ns0:rPr/>
              <ns0:t>6. незначительный</ns0:t>
            </ns0:r>
          </ns0:p>
          <ns0:p>
            <ns0:pPr>
              <ns0:pStyle ns0:val="BodyText"/>
              <ns0:jc ns0:val="left"/>
            </ns0:pPr>
            <ns0:r>
              <ns0:rPr/>
              <ns0:t>9. немногословный</ns0:t>
            </ns0:r>
          </ns0:p>
          <ns0:p>
            <ns0:pPr>
              <ns0:pStyle ns0:val="BodyText"/>
              <ns0:jc ns0:val="left"/>
            </ns0:pPr>
            <ns0:r>
              <ns0:rPr/>
              <ns0:t>11. невероятное</ns0:t>
            </ns0:r>
          </ns0:p>
          <ns0:p>
            <ns0:pPr>
              <ns0:pStyle ns0:val="BodyText"/>
              <ns0:jc ns0:val="left"/>
            </ns0:pPr>
            <ns0:r>
              <ns0:rPr/>
              <ns0:t>12. неробкий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2019-01-15T12:35:39Z</dcterms:created>
  <dcterms:modified xmlns:xsi="http://www.w3.org/2001/XMLSchema-instance" xmlns:dcterms="http://purl.org/dc/terms/" xsi:type="dcterms:W3CDTF">2019-01-15T12:35:39Z</dcterms:modified>
</ns0:coreProperties>
</file>