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b/>
          <w:bCs/>
          <w:sz w:val="24"/>
          <w:szCs w:val="24"/>
          <w:lang w:val="ru-RU"/>
        </w:rPr>
      </w:pPr>
      <w:r>
        <w:rPr>
          <w:rFonts w:hint="default"/>
          <w:b/>
          <w:bCs/>
          <w:sz w:val="24"/>
          <w:szCs w:val="24"/>
          <w:lang w:val="ru-RU"/>
        </w:rPr>
        <w:t>Реки</w:t>
      </w:r>
    </w:p>
    <w:p>
      <w:pPr>
        <w:rPr>
          <w:rFonts w:hint="default"/>
          <w:b/>
          <w:bCs/>
          <w:sz w:val="24"/>
          <w:szCs w:val="24"/>
          <w:lang w:val="ru-RU"/>
        </w:rPr>
      </w:pPr>
      <w:r>
        <w:rPr>
          <w:rFonts w:hint="default"/>
          <w:b/>
          <w:bCs/>
          <w:sz w:val="24"/>
          <w:szCs w:val="24"/>
          <w:lang w:val="ru-RU"/>
        </w:rPr>
        <w:t>Лена</w:t>
      </w:r>
    </w:p>
    <w:p>
      <w:pPr>
        <w:rPr>
          <w:rFonts w:hint="default"/>
          <w:b/>
          <w:bCs/>
          <w:sz w:val="24"/>
          <w:szCs w:val="24"/>
          <w:lang w:val="ru-RU"/>
        </w:rPr>
      </w:pPr>
      <w:r>
        <w:rPr>
          <w:rFonts w:hint="default"/>
          <w:b/>
          <w:bCs/>
          <w:sz w:val="24"/>
          <w:szCs w:val="24"/>
          <w:lang w:val="ru-RU"/>
        </w:rPr>
        <w:t>Воды реки берут начало из мелкого болота в десятке километров от Байкала. Преодолевая вечную мерзлоту, она пересекает всю Восточную Сибирь, вплоть до Северного Ледовитого океана, где впадает в море Лаптевых. На суровых берегах Лены редко можно увидеть цивилизацию. Безлюдная тайга между малочисленными населёнными пунктами тянется сотни километров. На языке эвенков название реки звучит как «Елюенэ», что описывает её, как большую, могучую. В Якутии в честь Лены установлен памятник, олицетворяющий её мощь и величие.</w:t>
      </w:r>
    </w:p>
    <w:p>
      <w:pPr>
        <w:rPr>
          <w:rFonts w:hint="default"/>
          <w:b/>
          <w:bCs/>
          <w:sz w:val="24"/>
          <w:szCs w:val="24"/>
          <w:lang w:val="ru-RU"/>
        </w:rPr>
      </w:pPr>
    </w:p>
    <w:p>
      <w:pPr>
        <w:rPr>
          <w:rFonts w:hint="default"/>
          <w:b/>
          <w:bCs/>
          <w:sz w:val="24"/>
          <w:szCs w:val="24"/>
          <w:lang w:val="ru-RU"/>
        </w:rPr>
      </w:pPr>
      <w:r>
        <w:rPr>
          <w:rFonts w:hint="default"/>
          <w:b/>
          <w:bCs/>
          <w:sz w:val="24"/>
          <w:szCs w:val="24"/>
          <w:lang w:val="ru-RU"/>
        </w:rPr>
        <w:t>Длина реки – 4294 км, в Якутии – 2630 км</w:t>
      </w:r>
    </w:p>
    <w:p>
      <w:pPr>
        <w:rPr>
          <w:rFonts w:hint="default"/>
          <w:b/>
          <w:bCs/>
          <w:sz w:val="24"/>
          <w:szCs w:val="24"/>
          <w:lang w:val="ru-RU"/>
        </w:rPr>
      </w:pPr>
      <w:r>
        <w:rPr>
          <w:rFonts w:hint="default"/>
          <w:b/>
          <w:bCs/>
          <w:sz w:val="24"/>
          <w:szCs w:val="24"/>
          <w:lang w:val="ru-RU"/>
        </w:rPr>
        <w:t>Мили за любые покупки. Летайте бесплатно, даже если редко путешествуете.</w:t>
      </w:r>
    </w:p>
    <w:p>
      <w:pPr>
        <w:rPr>
          <w:rFonts w:hint="default"/>
          <w:b/>
          <w:bCs/>
          <w:sz w:val="24"/>
          <w:szCs w:val="24"/>
          <w:lang w:val="ru-RU"/>
        </w:rPr>
      </w:pPr>
      <w:r>
        <w:rPr>
          <w:rFonts w:hint="default"/>
          <w:b/>
          <w:bCs/>
          <w:sz w:val="24"/>
          <w:szCs w:val="24"/>
          <w:lang w:val="ru-RU"/>
        </w:rPr>
        <w:t>Подробнее</w:t>
      </w:r>
    </w:p>
    <w:p>
      <w:pPr>
        <w:rPr>
          <w:rFonts w:hint="default"/>
          <w:b/>
          <w:bCs/>
          <w:sz w:val="24"/>
          <w:szCs w:val="24"/>
          <w:lang w:val="ru-RU"/>
        </w:rPr>
      </w:pPr>
      <w:r>
        <w:rPr>
          <w:rFonts w:hint="default"/>
          <w:b/>
          <w:bCs/>
          <w:sz w:val="24"/>
          <w:szCs w:val="24"/>
          <w:lang w:val="ru-RU"/>
        </w:rPr>
        <w:t>Вилюй</w:t>
      </w:r>
    </w:p>
    <w:p>
      <w:pPr>
        <w:rPr>
          <w:rFonts w:hint="default"/>
          <w:b/>
          <w:bCs/>
          <w:sz w:val="24"/>
          <w:szCs w:val="24"/>
          <w:lang w:val="ru-RU"/>
        </w:rPr>
      </w:pPr>
      <w:r>
        <w:rPr>
          <w:rFonts w:hint="default"/>
          <w:b/>
          <w:bCs/>
          <w:sz w:val="24"/>
          <w:szCs w:val="24"/>
          <w:lang w:val="ru-RU"/>
        </w:rPr>
        <w:t>Именно загадочные и обросшие древними легендами берега реки Вилюй впервые в этих краях были облюбованы первопроходцами. Вилюй не просто один из притоков Лены, эта сибирская река многие годы кормит жителей Якутии и снабжает их электроэнергией. Пороги и скалистые берега интересны со спортивной точки зрения, а любителей тайн и историков сюда манят рассказы местных о мистических находках в верховьях Вилюя и окрестных лесах.</w:t>
      </w:r>
    </w:p>
    <w:p>
      <w:pPr>
        <w:rPr>
          <w:rFonts w:hint="default"/>
          <w:b/>
          <w:bCs/>
          <w:sz w:val="24"/>
          <w:szCs w:val="24"/>
          <w:lang w:val="ru-RU"/>
        </w:rPr>
      </w:pPr>
    </w:p>
    <w:p>
      <w:pPr>
        <w:rPr>
          <w:rFonts w:hint="default"/>
          <w:b/>
          <w:bCs/>
          <w:sz w:val="24"/>
          <w:szCs w:val="24"/>
          <w:lang w:val="ru-RU"/>
        </w:rPr>
      </w:pPr>
      <w:r>
        <w:rPr>
          <w:rFonts w:hint="default"/>
          <w:b/>
          <w:bCs/>
          <w:sz w:val="24"/>
          <w:szCs w:val="24"/>
          <w:lang w:val="ru-RU"/>
        </w:rPr>
        <w:t>Длина реки – 2650 км, в Якутии – 2275 км</w:t>
      </w:r>
    </w:p>
    <w:p>
      <w:pPr>
        <w:rPr>
          <w:rFonts w:hint="default"/>
          <w:b/>
          <w:bCs/>
          <w:sz w:val="24"/>
          <w:szCs w:val="24"/>
          <w:lang w:val="ru-RU"/>
        </w:rPr>
      </w:pPr>
    </w:p>
    <w:p>
      <w:pPr>
        <w:rPr>
          <w:rFonts w:hint="default"/>
          <w:b/>
          <w:bCs/>
          <w:sz w:val="24"/>
          <w:szCs w:val="24"/>
          <w:lang w:val="ru-RU"/>
        </w:rPr>
      </w:pPr>
      <w:r>
        <w:rPr>
          <w:rFonts w:hint="default"/>
          <w:b/>
          <w:bCs/>
          <w:sz w:val="24"/>
          <w:szCs w:val="24"/>
          <w:lang w:val="ru-RU"/>
        </w:rPr>
        <w:t>Алдан</w:t>
      </w:r>
    </w:p>
    <w:p>
      <w:pPr>
        <w:rPr>
          <w:rFonts w:hint="default"/>
          <w:b/>
          <w:bCs/>
          <w:sz w:val="24"/>
          <w:szCs w:val="24"/>
          <w:lang w:val="ru-RU"/>
        </w:rPr>
      </w:pPr>
      <w:r>
        <w:rPr>
          <w:rFonts w:hint="default"/>
          <w:b/>
          <w:bCs/>
          <w:sz w:val="24"/>
          <w:szCs w:val="24"/>
          <w:lang w:val="ru-RU"/>
        </w:rPr>
        <w:t>Правый приток Лены имеет огромную историческую ценность. Прозрачная и полная рыбы вода ещё десятки тысяч лет назад привела сюда первых поселенцев. Об этом свидетельствуют любопытные археологические находки и наскальные письмена. Излюбленная локация походников, а также важная судоходная магистраль. Щедрые берега реки радуют туристов грибами и ягодами, а особо везучие даже имеют шанс найти в прибрежной гальке полудрагоценные камни.</w:t>
      </w:r>
    </w:p>
    <w:p>
      <w:pPr>
        <w:rPr>
          <w:rFonts w:hint="default"/>
          <w:b/>
          <w:bCs/>
          <w:sz w:val="24"/>
          <w:szCs w:val="24"/>
          <w:lang w:val="ru-RU"/>
        </w:rPr>
      </w:pPr>
    </w:p>
    <w:p>
      <w:pPr>
        <w:rPr>
          <w:rFonts w:hint="default"/>
          <w:b/>
          <w:bCs/>
          <w:sz w:val="24"/>
          <w:szCs w:val="24"/>
          <w:lang w:val="ru-RU"/>
        </w:rPr>
      </w:pPr>
      <w:r>
        <w:rPr>
          <w:rFonts w:hint="default"/>
          <w:b/>
          <w:bCs/>
          <w:sz w:val="24"/>
          <w:szCs w:val="24"/>
          <w:lang w:val="ru-RU"/>
        </w:rPr>
        <w:t>Длина реки – 2273 км</w:t>
      </w:r>
    </w:p>
    <w:p>
      <w:pPr>
        <w:rPr>
          <w:rFonts w:hint="default"/>
          <w:b/>
          <w:bCs/>
          <w:sz w:val="24"/>
          <w:szCs w:val="24"/>
          <w:lang w:val="ru-RU"/>
        </w:rPr>
      </w:pPr>
    </w:p>
    <w:p>
      <w:pPr>
        <w:rPr>
          <w:rFonts w:hint="default"/>
          <w:b/>
          <w:bCs/>
          <w:sz w:val="24"/>
          <w:szCs w:val="24"/>
          <w:lang w:val="ru-RU"/>
        </w:rPr>
      </w:pPr>
      <w:r>
        <w:rPr>
          <w:rFonts w:hint="default"/>
          <w:b/>
          <w:bCs/>
          <w:sz w:val="24"/>
          <w:szCs w:val="24"/>
          <w:lang w:val="ru-RU"/>
        </w:rPr>
        <w:t>Оленёк</w:t>
      </w:r>
    </w:p>
    <w:p>
      <w:pPr>
        <w:rPr>
          <w:rFonts w:hint="default"/>
          <w:b/>
          <w:bCs/>
          <w:sz w:val="24"/>
          <w:szCs w:val="24"/>
          <w:lang w:val="ru-RU"/>
        </w:rPr>
      </w:pPr>
      <w:r>
        <w:rPr>
          <w:rFonts w:hint="default"/>
          <w:b/>
          <w:bCs/>
          <w:sz w:val="24"/>
          <w:szCs w:val="24"/>
          <w:lang w:val="ru-RU"/>
        </w:rPr>
        <w:t>Эта река является одна из самых живописных на территории РФ. Не смотря на её ровный и спокойный нрав, кроме пары небольших поселений эвенков, по течению реки туристу не встретится обжитых территорий. Зато русло изобилует целой сетью небольших песчаных островов, славящихся девственной природой. Оленёк – это тысячи километров нетронутой человеком красоты от Красноярского края до моря Лаптевых.</w:t>
      </w:r>
    </w:p>
    <w:p>
      <w:pPr>
        <w:rPr>
          <w:rFonts w:hint="default"/>
          <w:b/>
          <w:bCs/>
          <w:sz w:val="24"/>
          <w:szCs w:val="24"/>
          <w:lang w:val="ru-RU"/>
        </w:rPr>
      </w:pPr>
    </w:p>
    <w:p>
      <w:pPr>
        <w:rPr>
          <w:rFonts w:hint="default"/>
          <w:b/>
          <w:bCs/>
          <w:sz w:val="24"/>
          <w:szCs w:val="24"/>
          <w:lang w:val="ru-RU"/>
        </w:rPr>
      </w:pPr>
      <w:r>
        <w:rPr>
          <w:rFonts w:hint="default"/>
          <w:b/>
          <w:bCs/>
          <w:sz w:val="24"/>
          <w:szCs w:val="24"/>
          <w:lang w:val="ru-RU"/>
        </w:rPr>
        <w:t>Длина реки – 2270 км, в Якутии – 1970 км</w:t>
      </w:r>
    </w:p>
    <w:p>
      <w:pPr>
        <w:rPr>
          <w:rFonts w:hint="default"/>
          <w:b/>
          <w:bCs/>
          <w:sz w:val="24"/>
          <w:szCs w:val="24"/>
          <w:lang w:val="ru-RU"/>
        </w:rPr>
      </w:pPr>
    </w:p>
    <w:p>
      <w:pPr>
        <w:rPr>
          <w:rFonts w:hint="default"/>
          <w:b/>
          <w:bCs/>
          <w:sz w:val="24"/>
          <w:szCs w:val="24"/>
          <w:lang w:val="ru-RU"/>
        </w:rPr>
      </w:pPr>
    </w:p>
    <w:p>
      <w:pPr>
        <w:rPr>
          <w:rFonts w:hint="default"/>
          <w:b/>
          <w:bCs/>
          <w:sz w:val="24"/>
          <w:szCs w:val="24"/>
          <w:lang w:val="ru-RU"/>
        </w:rPr>
      </w:pPr>
    </w:p>
    <w:p>
      <w:pPr>
        <w:rPr>
          <w:rFonts w:hint="default"/>
          <w:b/>
          <w:bCs/>
          <w:sz w:val="24"/>
          <w:szCs w:val="24"/>
          <w:lang w:val="ru-RU"/>
        </w:rPr>
      </w:pPr>
      <w:r>
        <w:rPr>
          <w:rFonts w:hint="default"/>
          <w:b/>
          <w:bCs/>
          <w:sz w:val="24"/>
          <w:szCs w:val="24"/>
          <w:lang w:val="ru-RU"/>
        </w:rPr>
        <w:t>Колыма</w:t>
      </w:r>
    </w:p>
    <w:p>
      <w:pPr>
        <w:rPr>
          <w:rFonts w:hint="default"/>
          <w:b/>
          <w:bCs/>
          <w:sz w:val="24"/>
          <w:szCs w:val="24"/>
          <w:lang w:val="ru-RU"/>
        </w:rPr>
      </w:pPr>
      <w:r>
        <w:rPr>
          <w:rFonts w:hint="default"/>
          <w:b/>
          <w:bCs/>
          <w:sz w:val="24"/>
          <w:szCs w:val="24"/>
          <w:lang w:val="ru-RU"/>
        </w:rPr>
        <w:t>Знаменитая магаданская река описана в литературе и воспета в песнях – самая длинная и могучая в области, она протекает и по территории Якутии, в общей сложности имея длину более двух тысяч километров. Сочетание непроходимой тундры и пустынных гор делает Колыму настоящей находкой для туристов и фотографов. Первые сведения о ней датированы 1644 годом, когда на Колыме появилось первое русское поселение.</w:t>
      </w:r>
    </w:p>
    <w:p>
      <w:pPr>
        <w:rPr>
          <w:rFonts w:hint="default"/>
          <w:b/>
          <w:bCs/>
          <w:sz w:val="24"/>
          <w:szCs w:val="24"/>
          <w:lang w:val="ru-RU"/>
        </w:rPr>
      </w:pPr>
    </w:p>
    <w:p>
      <w:pPr>
        <w:rPr>
          <w:rFonts w:hint="default"/>
          <w:b/>
          <w:bCs/>
          <w:sz w:val="24"/>
          <w:szCs w:val="24"/>
          <w:lang w:val="ru-RU"/>
        </w:rPr>
      </w:pPr>
      <w:r>
        <w:rPr>
          <w:rFonts w:hint="default"/>
          <w:b/>
          <w:bCs/>
          <w:sz w:val="24"/>
          <w:szCs w:val="24"/>
          <w:lang w:val="ru-RU"/>
        </w:rPr>
        <w:t>Длина реки – 2129 км, в Якутии – 729 км</w:t>
      </w:r>
    </w:p>
    <w:p>
      <w:pPr>
        <w:rPr>
          <w:rFonts w:hint="default"/>
          <w:b/>
          <w:bCs/>
          <w:sz w:val="24"/>
          <w:szCs w:val="24"/>
          <w:lang w:val="ru-RU"/>
        </w:rPr>
      </w:pPr>
      <w:r>
        <w:rPr>
          <w:rFonts w:hint="default"/>
          <w:b/>
          <w:bCs/>
          <w:sz w:val="24"/>
          <w:szCs w:val="24"/>
          <w:lang w:val="ru-RU"/>
        </w:rPr>
        <w:t xml:space="preserve"> Озёра</w:t>
      </w:r>
    </w:p>
    <w:p>
      <w:pPr>
        <w:rPr>
          <w:rFonts w:hint="default"/>
          <w:b/>
          <w:bCs/>
          <w:sz w:val="24"/>
          <w:szCs w:val="24"/>
          <w:lang w:val="ru-RU"/>
        </w:rPr>
      </w:pPr>
    </w:p>
    <w:p>
      <w:pPr>
        <w:rPr>
          <w:rFonts w:hint="default"/>
          <w:b/>
          <w:bCs/>
          <w:sz w:val="24"/>
          <w:szCs w:val="24"/>
          <w:lang w:val="ru-RU"/>
        </w:rPr>
      </w:pPr>
    </w:p>
    <w:p>
      <w:pPr>
        <w:rPr>
          <w:rFonts w:hint="default"/>
          <w:b/>
          <w:bCs/>
          <w:sz w:val="24"/>
          <w:szCs w:val="24"/>
          <w:lang w:val="ru-RU"/>
        </w:rPr>
      </w:pPr>
      <w:r>
        <w:rPr>
          <w:rFonts w:hint="default"/>
          <w:b/>
          <w:bCs/>
          <w:sz w:val="24"/>
          <w:szCs w:val="24"/>
          <w:lang w:val="ru-RU"/>
        </w:rPr>
        <w:t>В Якутии насчитывается около 800 тыс. озёр. Подавляющее их большинство характеризуется небольшой площадью и малой глубиной. Лишь 32 озера имеют площадь более 50 км² каждое, 10 из них — более 100 км². Наибольшее сосредоточение крупных озёр и вообще озёр наблюдается на северо-востоке республики — в пределах Яно-Индигирской, Абыйской (Среднеиндигирской) и Колымской низменностей. Самыми крупными по площади водного зеркала озёрами Якутии являются:</w:t>
      </w:r>
      <w:bookmarkStart w:id="0" w:name="_GoBack"/>
      <w:bookmarkEnd w:id="0"/>
    </w:p>
    <w:p>
      <w:pPr>
        <w:rPr>
          <w:rFonts w:hint="default"/>
          <w:b/>
          <w:bCs/>
          <w:sz w:val="24"/>
          <w:szCs w:val="24"/>
          <w:lang w:val="ru-RU"/>
        </w:rPr>
      </w:pPr>
    </w:p>
    <w:p>
      <w:pPr>
        <w:rPr>
          <w:rFonts w:hint="default"/>
          <w:b/>
          <w:bCs/>
          <w:sz w:val="24"/>
          <w:szCs w:val="24"/>
          <w:lang w:val="ru-RU"/>
        </w:rPr>
      </w:pPr>
    </w:p>
    <w:p>
      <w:pPr>
        <w:rPr>
          <w:rFonts w:hint="default"/>
          <w:b/>
          <w:bCs/>
          <w:sz w:val="24"/>
          <w:szCs w:val="24"/>
          <w:lang w:val="ru-RU"/>
        </w:rPr>
      </w:pPr>
    </w:p>
    <w:p>
      <w:pPr>
        <w:rPr>
          <w:rFonts w:hint="default"/>
          <w:b/>
          <w:bCs/>
          <w:sz w:val="24"/>
          <w:szCs w:val="24"/>
          <w:lang w:val="ru-RU"/>
        </w:rPr>
      </w:pPr>
    </w:p>
    <w:p>
      <w:pPr>
        <w:rPr>
          <w:rFonts w:hint="default"/>
          <w:b/>
          <w:bCs/>
          <w:sz w:val="24"/>
          <w:szCs w:val="24"/>
          <w:lang w:val="ru-RU"/>
        </w:rPr>
      </w:pPr>
    </w:p>
    <w:p>
      <w:pPr>
        <w:rPr>
          <w:rFonts w:hint="default"/>
          <w:b/>
          <w:bCs/>
          <w:sz w:val="24"/>
          <w:szCs w:val="24"/>
          <w:lang w:val="ru-RU"/>
        </w:rPr>
      </w:pPr>
      <w:r>
        <w:rPr>
          <w:rFonts w:hint="default"/>
          <w:b/>
          <w:bCs/>
          <w:sz w:val="24"/>
          <w:szCs w:val="24"/>
          <w:lang w:val="ru-RU"/>
        </w:rPr>
        <w:t>Моготоево (323 км²) к С-З от устья реки Индигирки, Аллаиховский район;</w:t>
      </w:r>
    </w:p>
    <w:p>
      <w:pPr>
        <w:rPr>
          <w:rFonts w:hint="default"/>
          <w:b/>
          <w:bCs/>
          <w:sz w:val="24"/>
          <w:szCs w:val="24"/>
          <w:lang w:val="ru-RU"/>
        </w:rPr>
      </w:pPr>
      <w:r>
        <w:rPr>
          <w:rFonts w:hint="default"/>
          <w:b/>
          <w:bCs/>
          <w:sz w:val="24"/>
          <w:szCs w:val="24"/>
          <w:lang w:val="ru-RU"/>
        </w:rPr>
        <w:t>Бустах (249 км²) на крайнем севере Яно-Индигирской низменности, Усть-Янский район;</w:t>
      </w:r>
    </w:p>
    <w:p>
      <w:pPr>
        <w:rPr>
          <w:rFonts w:hint="default"/>
          <w:b/>
          <w:bCs/>
          <w:sz w:val="24"/>
          <w:szCs w:val="24"/>
          <w:lang w:val="ru-RU"/>
        </w:rPr>
      </w:pPr>
      <w:r>
        <w:rPr>
          <w:rFonts w:hint="default"/>
          <w:b/>
          <w:bCs/>
          <w:sz w:val="24"/>
          <w:szCs w:val="24"/>
          <w:lang w:val="ru-RU"/>
        </w:rPr>
        <w:t>Нерпичье (237 км²), в низовьях реки Колымы, Нижнеколымский район;</w:t>
      </w:r>
    </w:p>
    <w:p>
      <w:pPr>
        <w:rPr>
          <w:rFonts w:hint="default"/>
          <w:b/>
          <w:bCs/>
          <w:sz w:val="24"/>
          <w:szCs w:val="24"/>
          <w:lang w:val="ru-RU"/>
        </w:rPr>
      </w:pPr>
      <w:r>
        <w:rPr>
          <w:rFonts w:hint="default"/>
          <w:b/>
          <w:bCs/>
          <w:sz w:val="24"/>
          <w:szCs w:val="24"/>
          <w:lang w:val="ru-RU"/>
        </w:rPr>
        <w:t>Большое Морское (205 км²) к С-З от устья Колымы, Нижнеколымский район;</w:t>
      </w:r>
    </w:p>
    <w:p>
      <w:pPr>
        <w:rPr>
          <w:rFonts w:hint="default"/>
          <w:b/>
          <w:bCs/>
          <w:sz w:val="24"/>
          <w:szCs w:val="24"/>
          <w:lang w:val="ru-RU"/>
        </w:rPr>
      </w:pPr>
      <w:r>
        <w:rPr>
          <w:rFonts w:hint="default"/>
          <w:b/>
          <w:bCs/>
          <w:sz w:val="24"/>
          <w:szCs w:val="24"/>
          <w:lang w:val="ru-RU"/>
        </w:rPr>
        <w:t>Ожогино (157 км²) на Среднеиндигирской низменности, на границе Аллаиховского и Абыйского районов;</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615D54"/>
    <w:rsid w:val="4F9D3F43"/>
    <w:rsid w:val="546E3137"/>
    <w:rsid w:val="58615D54"/>
    <w:rsid w:val="756423DB"/>
    <w:rsid w:val="75C75C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35</TotalTime>
  <ScaleCrop>false</ScaleCrop>
  <LinksUpToDate>false</LinksUpToDate>
  <CharactersWithSpaces>0</CharactersWithSpaces>
  <Application>WPS Office_11.2.0.10443_F1E327BC-269C-435d-A152-05C5408002CA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2022-01-21T18:18:00Z</dcterms:created>
  <dc:creator>User</dc:creator>
  <cp:lastModifiedBy>User</cp:lastModifiedBy>
  <dcterms:modified xsi:type="dcterms:W3CDTF">2022-01-21T18:54:08Z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1049-11.2.0.10443</vt:lpwstr>
  </property>
  <property fmtid="{D5CDD505-2E9C-101B-9397-08002B2CF9AE}" pid="3" name="ICV">
    <vt:lpwstr>F402DC1F4FEB4200A4D36C9A1322AFCA</vt:lpwstr>
  </property>
</Properties>
</file>