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12" w:rsidRPr="00D91812" w:rsidRDefault="00D91812" w:rsidP="00D91812">
      <w:r w:rsidRPr="00D91812">
        <w:t>Домашняя лабораторная работа.</w:t>
      </w:r>
      <w:r w:rsidR="00EA75DB">
        <w:t xml:space="preserve">  </w:t>
      </w:r>
      <w:r w:rsidR="00EA75DB" w:rsidRPr="00EA75DB">
        <w:rPr>
          <w:b/>
          <w:i/>
        </w:rPr>
        <w:t>Оформить в тетради и выслать фото.</w:t>
      </w:r>
      <w:bookmarkStart w:id="0" w:name="_GoBack"/>
      <w:bookmarkEnd w:id="0"/>
    </w:p>
    <w:p w:rsidR="00D91812" w:rsidRPr="00D91812" w:rsidRDefault="00D91812" w:rsidP="00D91812">
      <w:pPr>
        <w:rPr>
          <w:b/>
        </w:rPr>
      </w:pPr>
      <w:r w:rsidRPr="00D91812">
        <w:rPr>
          <w:b/>
        </w:rPr>
        <w:t xml:space="preserve">Тема: Выяснение условия равновесия рычага. </w:t>
      </w:r>
    </w:p>
    <w:p w:rsidR="00D91812" w:rsidRPr="00D91812" w:rsidRDefault="00D91812" w:rsidP="00D91812">
      <w:r w:rsidRPr="00D91812">
        <w:rPr>
          <w:b/>
        </w:rPr>
        <w:t>Цель работы:</w:t>
      </w:r>
      <w:r w:rsidRPr="00D91812">
        <w:t xml:space="preserve"> Проверить на опыте, при каком соотношении сил и их плеч рычаг находится в равновесии. Проверить на опыте правило моментов.</w:t>
      </w:r>
    </w:p>
    <w:p w:rsidR="00D91812" w:rsidRPr="00D91812" w:rsidRDefault="00D91812" w:rsidP="00D91812">
      <w:r w:rsidRPr="00D91812">
        <w:rPr>
          <w:b/>
        </w:rPr>
        <w:t>Приборы и материалы:</w:t>
      </w:r>
      <w:r w:rsidRPr="00D91812">
        <w:t xml:space="preserve"> измерительная линейка, карандаш и монеты. Масса монеты считать известной, равной </w:t>
      </w:r>
      <w:r w:rsidRPr="00D91812">
        <w:rPr>
          <w:lang w:val="en-US"/>
        </w:rPr>
        <w:t>m</w:t>
      </w:r>
      <w:r w:rsidRPr="00D91812">
        <w:t>.</w:t>
      </w:r>
    </w:p>
    <w:p w:rsidR="00D91812" w:rsidRPr="00D91812" w:rsidRDefault="00D91812" w:rsidP="00D91812">
      <w:pPr>
        <w:rPr>
          <w:b/>
        </w:rPr>
      </w:pPr>
      <w:r w:rsidRPr="00D91812">
        <w:rPr>
          <w:b/>
        </w:rPr>
        <w:t>Указания к работе:</w:t>
      </w:r>
    </w:p>
    <w:p w:rsidR="00D91812" w:rsidRPr="00D91812" w:rsidRDefault="00D91812" w:rsidP="00D91812">
      <w:pPr>
        <w:numPr>
          <w:ilvl w:val="0"/>
          <w:numId w:val="1"/>
        </w:numPr>
      </w:pPr>
      <w:r w:rsidRPr="00D91812">
        <w:t>Повторите по учебнику п.57-58 «Простые механизмы. Рычаг. Равновесие сил на рычаге»</w:t>
      </w:r>
    </w:p>
    <w:p w:rsidR="00D91812" w:rsidRPr="00D91812" w:rsidRDefault="00D91812" w:rsidP="00D91812">
      <w:pPr>
        <w:numPr>
          <w:ilvl w:val="0"/>
          <w:numId w:val="1"/>
        </w:numPr>
      </w:pPr>
      <w:r w:rsidRPr="00D91812">
        <w:t>Положите под середину линейки карандаш так, чтобы линейка находилась в равновесии.</w:t>
      </w:r>
    </w:p>
    <w:p w:rsidR="00D91812" w:rsidRPr="00D91812" w:rsidRDefault="00D91812" w:rsidP="00D91812">
      <w:pPr>
        <w:numPr>
          <w:ilvl w:val="0"/>
          <w:numId w:val="1"/>
        </w:numPr>
      </w:pPr>
      <w:r w:rsidRPr="00D91812">
        <w:t xml:space="preserve">Не изменяя взаимного расположения линейки и карандаша, уравновесьте </w:t>
      </w:r>
    </w:p>
    <w:p w:rsidR="00D91812" w:rsidRPr="00D91812" w:rsidRDefault="00D91812" w:rsidP="00D91812">
      <w:r w:rsidRPr="00D91812">
        <w:t xml:space="preserve">на полученном рычаге одну монету с одной стороны и стопку из: </w:t>
      </w:r>
    </w:p>
    <w:p w:rsidR="00D91812" w:rsidRPr="00D91812" w:rsidRDefault="00D91812" w:rsidP="00D91812">
      <w:r w:rsidRPr="00D91812">
        <w:t xml:space="preserve"> а) одной такой же монеты, с другой стороны;</w:t>
      </w:r>
    </w:p>
    <w:p w:rsidR="00D91812" w:rsidRPr="00D91812" w:rsidRDefault="00D91812" w:rsidP="00D91812">
      <w:r w:rsidRPr="00D91812">
        <w:t xml:space="preserve"> б) двух таких же монет, с другой стороны;</w:t>
      </w:r>
    </w:p>
    <w:p w:rsidR="00D91812" w:rsidRPr="00D91812" w:rsidRDefault="00D91812" w:rsidP="00D91812">
      <w:r w:rsidRPr="00D91812">
        <w:t xml:space="preserve"> в) трех таких же монет, с другой стороны</w:t>
      </w:r>
    </w:p>
    <w:p w:rsidR="00D91812" w:rsidRPr="00D91812" w:rsidRDefault="00D91812" w:rsidP="00D91812">
      <w:pPr>
        <w:numPr>
          <w:ilvl w:val="0"/>
          <w:numId w:val="1"/>
        </w:numPr>
      </w:pPr>
      <w:r w:rsidRPr="00D91812">
        <w:t>Опытным путем установите, на каком расстоянии от оси вращения нужно   разместить: одну, две, три монеты, чтобы рычаг пришел в равновесие.</w:t>
      </w:r>
    </w:p>
    <w:p w:rsidR="00DF61D2" w:rsidRPr="00D91812" w:rsidRDefault="00D91812" w:rsidP="00D91812">
      <w:pPr>
        <w:numPr>
          <w:ilvl w:val="0"/>
          <w:numId w:val="1"/>
        </w:numPr>
      </w:pPr>
      <w:r w:rsidRPr="00D91812">
        <w:t xml:space="preserve"> Измерьте плечи приложенных (со стороны монет) сил, в каждом случае.</w:t>
      </w:r>
    </w:p>
    <w:p w:rsidR="00D91812" w:rsidRPr="00D91812" w:rsidRDefault="00D91812" w:rsidP="00D91812">
      <w:pPr>
        <w:numPr>
          <w:ilvl w:val="0"/>
          <w:numId w:val="1"/>
        </w:numPr>
      </w:pPr>
      <w:r w:rsidRPr="00D91812">
        <w:t>Данные запишите в таблицу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65"/>
        <w:gridCol w:w="1186"/>
        <w:gridCol w:w="827"/>
        <w:gridCol w:w="1120"/>
        <w:gridCol w:w="1152"/>
        <w:gridCol w:w="794"/>
        <w:gridCol w:w="1215"/>
        <w:gridCol w:w="957"/>
        <w:gridCol w:w="838"/>
        <w:gridCol w:w="977"/>
      </w:tblGrid>
      <w:tr w:rsidR="00D91812" w:rsidRPr="00D91812" w:rsidTr="002813C2">
        <w:tc>
          <w:tcPr>
            <w:tcW w:w="912" w:type="dxa"/>
            <w:vMerge w:val="restart"/>
          </w:tcPr>
          <w:p w:rsidR="00D91812" w:rsidRPr="00D91812" w:rsidRDefault="00D91812" w:rsidP="00D91812">
            <w:pPr>
              <w:spacing w:after="160" w:line="259" w:lineRule="auto"/>
            </w:pPr>
            <w:r w:rsidRPr="00D91812">
              <w:t xml:space="preserve">№ </w:t>
            </w:r>
          </w:p>
          <w:p w:rsidR="00D91812" w:rsidRPr="00D91812" w:rsidRDefault="00D91812" w:rsidP="00D91812">
            <w:pPr>
              <w:spacing w:after="160" w:line="259" w:lineRule="auto"/>
            </w:pPr>
            <w:r w:rsidRPr="00D91812">
              <w:t>опыта</w:t>
            </w:r>
          </w:p>
        </w:tc>
        <w:tc>
          <w:tcPr>
            <w:tcW w:w="1195" w:type="dxa"/>
            <w:vMerge w:val="restart"/>
          </w:tcPr>
          <w:p w:rsidR="00D91812" w:rsidRPr="00D91812" w:rsidRDefault="00D91812" w:rsidP="00D91812">
            <w:pPr>
              <w:spacing w:after="160" w:line="259" w:lineRule="auto"/>
            </w:pPr>
            <w:r w:rsidRPr="00D91812">
              <w:t>Сила F₁=</w:t>
            </w:r>
            <w:r w:rsidRPr="00D91812">
              <w:rPr>
                <w:lang w:val="en-US"/>
              </w:rPr>
              <w:t>mg</w:t>
            </w:r>
            <w:r w:rsidRPr="00D91812">
              <w:t>, на левой части рычага, Н</w:t>
            </w:r>
          </w:p>
        </w:tc>
        <w:tc>
          <w:tcPr>
            <w:tcW w:w="829" w:type="dxa"/>
            <w:vMerge w:val="restart"/>
          </w:tcPr>
          <w:p w:rsidR="00D91812" w:rsidRPr="00D91812" w:rsidRDefault="00D91812" w:rsidP="00D91812">
            <w:pPr>
              <w:spacing w:after="160" w:line="259" w:lineRule="auto"/>
            </w:pPr>
            <w:r w:rsidRPr="00D91812">
              <w:t xml:space="preserve">Плечо </w:t>
            </w:r>
          </w:p>
          <w:p w:rsidR="00D91812" w:rsidRPr="00D91812" w:rsidRDefault="00D91812" w:rsidP="00D91812">
            <w:pPr>
              <w:spacing w:after="160" w:line="259" w:lineRule="auto"/>
            </w:pPr>
            <w:r w:rsidRPr="00D91812">
              <w:rPr>
                <w:lang w:val="en-US"/>
              </w:rPr>
              <w:t>L</w:t>
            </w:r>
            <w:r w:rsidRPr="00D91812">
              <w:t>₁, см</w:t>
            </w:r>
          </w:p>
        </w:tc>
        <w:tc>
          <w:tcPr>
            <w:tcW w:w="1124" w:type="dxa"/>
            <w:vMerge w:val="restart"/>
          </w:tcPr>
          <w:p w:rsidR="00D91812" w:rsidRPr="00D91812" w:rsidRDefault="00D91812" w:rsidP="00D91812">
            <w:pPr>
              <w:spacing w:after="160" w:line="259" w:lineRule="auto"/>
            </w:pPr>
            <w:r w:rsidRPr="00D91812">
              <w:t xml:space="preserve">Момент силы </w:t>
            </w:r>
          </w:p>
          <w:p w:rsidR="00D91812" w:rsidRPr="00D91812" w:rsidRDefault="00D91812" w:rsidP="00D91812">
            <w:pPr>
              <w:spacing w:after="160" w:line="259" w:lineRule="auto"/>
            </w:pPr>
            <w:r w:rsidRPr="00D91812">
              <w:rPr>
                <w:lang w:val="en-US"/>
              </w:rPr>
              <w:t>M</w:t>
            </w:r>
            <w:r w:rsidRPr="00D91812">
              <w:t xml:space="preserve">₁=F₁* </w:t>
            </w:r>
            <w:r w:rsidRPr="00D91812">
              <w:rPr>
                <w:lang w:val="en-US"/>
              </w:rPr>
              <w:t>L</w:t>
            </w:r>
            <w:r w:rsidRPr="00D91812">
              <w:t xml:space="preserve">₁, </w:t>
            </w:r>
          </w:p>
          <w:p w:rsidR="00D91812" w:rsidRPr="00D91812" w:rsidRDefault="00D91812" w:rsidP="00D91812">
            <w:pPr>
              <w:spacing w:after="160" w:line="259" w:lineRule="auto"/>
            </w:pPr>
            <w:r w:rsidRPr="00D91812">
              <w:t>Н*м</w:t>
            </w:r>
          </w:p>
        </w:tc>
        <w:tc>
          <w:tcPr>
            <w:tcW w:w="1159" w:type="dxa"/>
            <w:vMerge w:val="restart"/>
          </w:tcPr>
          <w:p w:rsidR="00D91812" w:rsidRPr="00D91812" w:rsidRDefault="00D91812" w:rsidP="00D91812">
            <w:pPr>
              <w:spacing w:after="160" w:line="259" w:lineRule="auto"/>
            </w:pPr>
            <w:r w:rsidRPr="00D91812">
              <w:t>Сила F₂=</w:t>
            </w:r>
            <w:r w:rsidRPr="00D91812">
              <w:rPr>
                <w:lang w:val="en-US"/>
              </w:rPr>
              <w:t>mg</w:t>
            </w:r>
            <w:r w:rsidRPr="00D91812">
              <w:t xml:space="preserve"> на правой части рычага,</w:t>
            </w:r>
          </w:p>
          <w:p w:rsidR="00D91812" w:rsidRPr="00D91812" w:rsidRDefault="00D91812" w:rsidP="00D91812">
            <w:pPr>
              <w:spacing w:after="160" w:line="259" w:lineRule="auto"/>
            </w:pPr>
            <w:r w:rsidRPr="00D91812">
              <w:t>Н</w:t>
            </w:r>
          </w:p>
        </w:tc>
        <w:tc>
          <w:tcPr>
            <w:tcW w:w="774" w:type="dxa"/>
            <w:vMerge w:val="restart"/>
          </w:tcPr>
          <w:p w:rsidR="00D91812" w:rsidRPr="00D91812" w:rsidRDefault="00D91812" w:rsidP="00D91812">
            <w:pPr>
              <w:spacing w:after="160" w:line="259" w:lineRule="auto"/>
            </w:pPr>
            <w:r w:rsidRPr="00D91812">
              <w:t xml:space="preserve">Плечо </w:t>
            </w:r>
          </w:p>
          <w:p w:rsidR="00D91812" w:rsidRPr="00D91812" w:rsidRDefault="00D91812" w:rsidP="00D91812">
            <w:pPr>
              <w:spacing w:after="160" w:line="259" w:lineRule="auto"/>
            </w:pPr>
            <w:r w:rsidRPr="00D91812">
              <w:rPr>
                <w:lang w:val="en-US"/>
              </w:rPr>
              <w:t>L</w:t>
            </w:r>
            <w:r w:rsidRPr="00D91812">
              <w:t>₂, см</w:t>
            </w:r>
          </w:p>
        </w:tc>
        <w:tc>
          <w:tcPr>
            <w:tcW w:w="1222" w:type="dxa"/>
            <w:vMerge w:val="restart"/>
          </w:tcPr>
          <w:p w:rsidR="00D91812" w:rsidRPr="00D91812" w:rsidRDefault="00D91812" w:rsidP="00D91812">
            <w:pPr>
              <w:spacing w:after="160" w:line="259" w:lineRule="auto"/>
            </w:pPr>
            <w:r w:rsidRPr="00D91812">
              <w:t xml:space="preserve">Момент силы </w:t>
            </w:r>
          </w:p>
          <w:p w:rsidR="00D91812" w:rsidRPr="00D91812" w:rsidRDefault="00D91812" w:rsidP="00D91812">
            <w:pPr>
              <w:spacing w:after="160" w:line="259" w:lineRule="auto"/>
            </w:pPr>
            <w:r w:rsidRPr="00D91812">
              <w:rPr>
                <w:lang w:val="en-US"/>
              </w:rPr>
              <w:t>M</w:t>
            </w:r>
            <w:r w:rsidRPr="00D91812">
              <w:t xml:space="preserve">₂= F₂* </w:t>
            </w:r>
            <w:r w:rsidRPr="00D91812">
              <w:rPr>
                <w:lang w:val="en-US"/>
              </w:rPr>
              <w:t>L</w:t>
            </w:r>
            <w:r w:rsidRPr="00D91812">
              <w:t xml:space="preserve">₂, </w:t>
            </w:r>
          </w:p>
          <w:p w:rsidR="00D91812" w:rsidRPr="00D91812" w:rsidRDefault="00D91812" w:rsidP="00D91812">
            <w:pPr>
              <w:spacing w:after="160" w:line="259" w:lineRule="auto"/>
            </w:pPr>
            <w:r w:rsidRPr="00D91812">
              <w:t>Н*м</w:t>
            </w:r>
          </w:p>
        </w:tc>
        <w:tc>
          <w:tcPr>
            <w:tcW w:w="2816" w:type="dxa"/>
            <w:gridSpan w:val="3"/>
          </w:tcPr>
          <w:p w:rsidR="00D91812" w:rsidRPr="00D91812" w:rsidRDefault="00D91812" w:rsidP="00D91812">
            <w:pPr>
              <w:spacing w:after="160" w:line="259" w:lineRule="auto"/>
            </w:pPr>
            <w:r w:rsidRPr="00D91812">
              <w:t>Отношение сил, плеч и моментов</w:t>
            </w:r>
          </w:p>
        </w:tc>
      </w:tr>
      <w:tr w:rsidR="00D91812" w:rsidRPr="00D91812" w:rsidTr="002813C2">
        <w:tc>
          <w:tcPr>
            <w:tcW w:w="912" w:type="dxa"/>
            <w:vMerge/>
          </w:tcPr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1195" w:type="dxa"/>
            <w:vMerge/>
          </w:tcPr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829" w:type="dxa"/>
            <w:vMerge/>
          </w:tcPr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1124" w:type="dxa"/>
            <w:vMerge/>
          </w:tcPr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1159" w:type="dxa"/>
            <w:vMerge/>
          </w:tcPr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774" w:type="dxa"/>
            <w:vMerge/>
          </w:tcPr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1222" w:type="dxa"/>
            <w:vMerge/>
          </w:tcPr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973" w:type="dxa"/>
          </w:tcPr>
          <w:p w:rsidR="00D91812" w:rsidRPr="00D91812" w:rsidRDefault="00EA75DB" w:rsidP="00D91812">
            <w:pPr>
              <w:spacing w:after="160" w:line="259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F₂</m:t>
                    </m:r>
                  </m:den>
                </m:f>
              </m:oMath>
            </m:oMathPara>
          </w:p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851" w:type="dxa"/>
          </w:tcPr>
          <w:p w:rsidR="00D91812" w:rsidRPr="00D91812" w:rsidRDefault="00EA75DB" w:rsidP="00D91812">
            <w:pPr>
              <w:spacing w:after="160" w:line="259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₁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₂</m:t>
                    </m:r>
                  </m:den>
                </m:f>
              </m:oMath>
            </m:oMathPara>
          </w:p>
          <w:p w:rsidR="00D91812" w:rsidRPr="00D91812" w:rsidRDefault="00D91812" w:rsidP="00D91812">
            <w:pPr>
              <w:spacing w:after="160" w:line="259" w:lineRule="auto"/>
            </w:pPr>
          </w:p>
        </w:tc>
        <w:tc>
          <w:tcPr>
            <w:tcW w:w="992" w:type="dxa"/>
          </w:tcPr>
          <w:p w:rsidR="00D91812" w:rsidRPr="00D91812" w:rsidRDefault="00EA75DB" w:rsidP="00D91812">
            <w:pPr>
              <w:spacing w:after="160" w:line="259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₁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₂</m:t>
                    </m:r>
                  </m:den>
                </m:f>
              </m:oMath>
            </m:oMathPara>
          </w:p>
          <w:p w:rsidR="00D91812" w:rsidRPr="00D91812" w:rsidRDefault="00D91812" w:rsidP="00D91812">
            <w:pPr>
              <w:spacing w:after="160" w:line="259" w:lineRule="auto"/>
            </w:pPr>
          </w:p>
        </w:tc>
      </w:tr>
      <w:tr w:rsidR="00D91812" w:rsidRPr="00D91812" w:rsidTr="002813C2">
        <w:tc>
          <w:tcPr>
            <w:tcW w:w="91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  <w:r w:rsidRPr="00D91812">
              <w:rPr>
                <w:b/>
              </w:rPr>
              <w:t>1</w:t>
            </w:r>
            <w:r w:rsidRPr="00D91812">
              <w:rPr>
                <w:b/>
                <w:lang w:val="en-US"/>
              </w:rPr>
              <w:t xml:space="preserve"> </w:t>
            </w:r>
            <w:r w:rsidRPr="00D91812">
              <w:rPr>
                <w:b/>
              </w:rPr>
              <w:t>монета</w:t>
            </w:r>
          </w:p>
        </w:tc>
        <w:tc>
          <w:tcPr>
            <w:tcW w:w="1195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  <w:lang w:val="en-US"/>
              </w:rPr>
            </w:pPr>
            <w:r w:rsidRPr="00D91812">
              <w:rPr>
                <w:b/>
                <w:lang w:val="en-US"/>
              </w:rPr>
              <w:t>mg</w:t>
            </w:r>
          </w:p>
        </w:tc>
        <w:tc>
          <w:tcPr>
            <w:tcW w:w="829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124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159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774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22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973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851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99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</w:tr>
      <w:tr w:rsidR="00D91812" w:rsidRPr="00D91812" w:rsidTr="002813C2">
        <w:tc>
          <w:tcPr>
            <w:tcW w:w="91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  <w:r w:rsidRPr="00D91812">
              <w:rPr>
                <w:b/>
              </w:rPr>
              <w:t>2 монеты</w:t>
            </w:r>
          </w:p>
        </w:tc>
        <w:tc>
          <w:tcPr>
            <w:tcW w:w="1195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  <w:lang w:val="en-US"/>
              </w:rPr>
            </w:pPr>
          </w:p>
        </w:tc>
        <w:tc>
          <w:tcPr>
            <w:tcW w:w="829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124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159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  <w:lang w:val="en-US"/>
              </w:rPr>
            </w:pPr>
            <w:r w:rsidRPr="00D91812">
              <w:rPr>
                <w:b/>
                <w:lang w:val="en-US"/>
              </w:rPr>
              <w:t>2mg</w:t>
            </w:r>
          </w:p>
        </w:tc>
        <w:tc>
          <w:tcPr>
            <w:tcW w:w="774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22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973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851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99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</w:tr>
      <w:tr w:rsidR="00D91812" w:rsidRPr="00D91812" w:rsidTr="002813C2">
        <w:tc>
          <w:tcPr>
            <w:tcW w:w="91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  <w:r w:rsidRPr="00D91812">
              <w:rPr>
                <w:b/>
              </w:rPr>
              <w:t>3 монеты</w:t>
            </w:r>
          </w:p>
        </w:tc>
        <w:tc>
          <w:tcPr>
            <w:tcW w:w="1195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  <w:lang w:val="en-US"/>
              </w:rPr>
            </w:pPr>
          </w:p>
        </w:tc>
        <w:tc>
          <w:tcPr>
            <w:tcW w:w="829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124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159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774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122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973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851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  <w:tc>
          <w:tcPr>
            <w:tcW w:w="992" w:type="dxa"/>
          </w:tcPr>
          <w:p w:rsidR="00D91812" w:rsidRPr="00D91812" w:rsidRDefault="00D91812" w:rsidP="00D91812">
            <w:pPr>
              <w:spacing w:after="160" w:line="259" w:lineRule="auto"/>
              <w:rPr>
                <w:b/>
              </w:rPr>
            </w:pPr>
          </w:p>
        </w:tc>
      </w:tr>
    </w:tbl>
    <w:p w:rsidR="00D91812" w:rsidRPr="00D91812" w:rsidRDefault="00D91812" w:rsidP="00D91812">
      <w:pPr>
        <w:numPr>
          <w:ilvl w:val="0"/>
          <w:numId w:val="1"/>
        </w:numPr>
      </w:pPr>
      <w:r w:rsidRPr="00D91812">
        <w:t>Под таблицей проведите расчеты отношения сил, отношение плеч и моментов сил для каждого из опытов. Полученные результаты запишите в соответствующие столбики таблицы.</w:t>
      </w:r>
    </w:p>
    <w:p w:rsidR="00D91812" w:rsidRPr="00D91812" w:rsidRDefault="00D91812" w:rsidP="00D91812">
      <w:pPr>
        <w:numPr>
          <w:ilvl w:val="0"/>
          <w:numId w:val="1"/>
        </w:numPr>
      </w:pPr>
      <w:r w:rsidRPr="00D91812">
        <w:t>Сделайте выводы:</w:t>
      </w:r>
    </w:p>
    <w:p w:rsidR="00D91812" w:rsidRPr="00D91812" w:rsidRDefault="00D91812" w:rsidP="00D91812">
      <w:pPr>
        <w:numPr>
          <w:ilvl w:val="0"/>
          <w:numId w:val="2"/>
        </w:numPr>
      </w:pPr>
      <w:r w:rsidRPr="00D91812">
        <w:t>подтверждают ли результаты опытов условия равновесия рычага под действием приложенных к нему сил;</w:t>
      </w:r>
    </w:p>
    <w:p w:rsidR="00D91812" w:rsidRPr="00D91812" w:rsidRDefault="00D91812" w:rsidP="00D91812">
      <w:pPr>
        <w:numPr>
          <w:ilvl w:val="0"/>
          <w:numId w:val="2"/>
        </w:numPr>
      </w:pPr>
      <w:r w:rsidRPr="00D91812">
        <w:t>подтверждают ли результаты опытов правило моментов сил.</w:t>
      </w:r>
    </w:p>
    <w:p w:rsidR="00BB1B8F" w:rsidRDefault="00BB1B8F"/>
    <w:sectPr w:rsidR="00BB1B8F" w:rsidSect="00EA7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0B06"/>
    <w:multiLevelType w:val="hybridMultilevel"/>
    <w:tmpl w:val="9910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E024E"/>
    <w:multiLevelType w:val="hybridMultilevel"/>
    <w:tmpl w:val="1EB42102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43"/>
    <w:rsid w:val="00977843"/>
    <w:rsid w:val="00BB1B8F"/>
    <w:rsid w:val="00D91812"/>
    <w:rsid w:val="00EA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2C8E"/>
  <w15:chartTrackingRefBased/>
  <w15:docId w15:val="{88883672-C411-4810-AAD2-8FDED31C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2020-04-15T10:28:00Z</dcterms:created>
  <dcterms:modified xsi:type="dcterms:W3CDTF">2020-04-15T11:39:00Z</dcterms:modified>
</cp:coreProperties>
</file>