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746" w:rsidRDefault="002B6746" w:rsidP="002B674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Суммативное оценивание за раздел «Социальная география»</w:t>
      </w:r>
    </w:p>
    <w:p w:rsidR="002B6746" w:rsidRDefault="002B6746" w:rsidP="002B674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Тема </w:t>
      </w:r>
      <w:r w:rsidR="00635F82">
        <w:rPr>
          <w:sz w:val="23"/>
          <w:szCs w:val="23"/>
        </w:rPr>
        <w:t xml:space="preserve"> </w:t>
      </w:r>
      <w:r>
        <w:rPr>
          <w:sz w:val="23"/>
          <w:szCs w:val="23"/>
        </w:rPr>
        <w:t>Языков</w:t>
      </w:r>
      <w:r w:rsidR="00635F82">
        <w:rPr>
          <w:sz w:val="23"/>
          <w:szCs w:val="23"/>
        </w:rPr>
        <w:t>ые семьи и группы народов мира .</w:t>
      </w:r>
      <w:r>
        <w:rPr>
          <w:sz w:val="23"/>
          <w:szCs w:val="23"/>
        </w:rPr>
        <w:t xml:space="preserve">Религиозный состав населения мира </w:t>
      </w:r>
    </w:p>
    <w:p w:rsidR="002B6746" w:rsidRDefault="002B6746" w:rsidP="002B674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Цель обучения </w:t>
      </w:r>
    </w:p>
    <w:p w:rsidR="002B6746" w:rsidRDefault="002B6746" w:rsidP="002B674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Критерий оценивания </w:t>
      </w:r>
    </w:p>
    <w:p w:rsidR="002B6746" w:rsidRDefault="002B6746" w:rsidP="002B674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7.4.1.1 Объясняет этнолингвистическую классификацию народов мира </w:t>
      </w:r>
    </w:p>
    <w:p w:rsidR="002B6746" w:rsidRDefault="002B6746" w:rsidP="002B674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7.4.1.2 Определяет религиозный состав населения мира и распространение религий </w:t>
      </w:r>
    </w:p>
    <w:p w:rsidR="002B6746" w:rsidRDefault="002B6746" w:rsidP="002B6746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Обучающийся </w:t>
      </w:r>
    </w:p>
    <w:p w:rsidR="002B6746" w:rsidRDefault="002B6746" w:rsidP="002B674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Составляет этнолингвистическую классификацию народов мира </w:t>
      </w:r>
    </w:p>
    <w:p w:rsidR="002B6746" w:rsidRDefault="002B6746" w:rsidP="002B674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Характеризует религиозный состав населения и распространение религий мира </w:t>
      </w:r>
    </w:p>
    <w:p w:rsidR="002B6746" w:rsidRDefault="002B6746" w:rsidP="002B674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Уровень мыслительных навыков </w:t>
      </w:r>
    </w:p>
    <w:p w:rsidR="002B6746" w:rsidRDefault="002B6746" w:rsidP="002B674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Навыки высокого порядка </w:t>
      </w:r>
    </w:p>
    <w:p w:rsidR="002B6746" w:rsidRDefault="002B6746" w:rsidP="002B6746">
      <w:pPr>
        <w:pStyle w:val="Default"/>
        <w:rPr>
          <w:b/>
          <w:bCs/>
          <w:sz w:val="23"/>
          <w:szCs w:val="23"/>
        </w:rPr>
      </w:pPr>
    </w:p>
    <w:p w:rsidR="00635F82" w:rsidRPr="00635F82" w:rsidRDefault="00635F82" w:rsidP="00635F8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Pr="00635F82">
        <w:rPr>
          <w:sz w:val="23"/>
          <w:szCs w:val="23"/>
        </w:rPr>
        <w:t>. Назовите наиболее крупные языковые семьи мира и объясните основные принципы их классификации.</w:t>
      </w:r>
    </w:p>
    <w:p w:rsidR="00635F82" w:rsidRPr="00635F82" w:rsidRDefault="00635F82" w:rsidP="00635F82">
      <w:pPr>
        <w:pStyle w:val="Default"/>
        <w:rPr>
          <w:sz w:val="23"/>
          <w:szCs w:val="23"/>
        </w:rPr>
      </w:pPr>
      <w:r w:rsidRPr="00635F82">
        <w:rPr>
          <w:sz w:val="23"/>
          <w:szCs w:val="23"/>
        </w:rPr>
        <w:t>________________________________________________________________________________________________________________________________________________________</w:t>
      </w:r>
    </w:p>
    <w:p w:rsidR="00635F82" w:rsidRPr="00635F82" w:rsidRDefault="00635F82" w:rsidP="00635F8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</w:t>
      </w:r>
      <w:r w:rsidRPr="00635F82">
        <w:rPr>
          <w:sz w:val="23"/>
          <w:szCs w:val="23"/>
        </w:rPr>
        <w:t>. Подпишите на контурной карте однонациональные, двунациональные и</w:t>
      </w:r>
    </w:p>
    <w:p w:rsidR="00635F82" w:rsidRPr="00635F82" w:rsidRDefault="00635F82" w:rsidP="00635F82">
      <w:pPr>
        <w:pStyle w:val="Default"/>
        <w:rPr>
          <w:sz w:val="23"/>
          <w:szCs w:val="23"/>
        </w:rPr>
      </w:pPr>
      <w:r w:rsidRPr="00635F82">
        <w:rPr>
          <w:sz w:val="23"/>
          <w:szCs w:val="23"/>
        </w:rPr>
        <w:t>многонациональные страны (по 2 страны в каждой группе) и обведите их границы.</w:t>
      </w:r>
    </w:p>
    <w:p w:rsidR="00635F82" w:rsidRPr="00635F82" w:rsidRDefault="00635F82" w:rsidP="00635F82">
      <w:pPr>
        <w:pStyle w:val="Default"/>
        <w:rPr>
          <w:sz w:val="23"/>
          <w:szCs w:val="23"/>
        </w:rPr>
      </w:pPr>
      <w:r w:rsidRPr="00635F82">
        <w:rPr>
          <w:sz w:val="23"/>
          <w:szCs w:val="23"/>
        </w:rPr>
        <w:t>a. Красным цветом - однонациональные страны.</w:t>
      </w:r>
    </w:p>
    <w:p w:rsidR="00635F82" w:rsidRPr="00635F82" w:rsidRDefault="00635F82" w:rsidP="00635F82">
      <w:pPr>
        <w:pStyle w:val="Default"/>
        <w:rPr>
          <w:sz w:val="23"/>
          <w:szCs w:val="23"/>
        </w:rPr>
      </w:pPr>
      <w:r w:rsidRPr="00635F82">
        <w:rPr>
          <w:sz w:val="23"/>
          <w:szCs w:val="23"/>
        </w:rPr>
        <w:t>b. Зеленым цветом - двунациональные страны.</w:t>
      </w:r>
    </w:p>
    <w:p w:rsidR="00635F82" w:rsidRDefault="00635F82" w:rsidP="00635F82">
      <w:pPr>
        <w:pStyle w:val="Default"/>
        <w:rPr>
          <w:sz w:val="23"/>
          <w:szCs w:val="23"/>
        </w:rPr>
      </w:pPr>
      <w:r w:rsidRPr="00635F82">
        <w:rPr>
          <w:sz w:val="23"/>
          <w:szCs w:val="23"/>
        </w:rPr>
        <w:t>c. Коричневым цве</w:t>
      </w:r>
      <w:r>
        <w:rPr>
          <w:sz w:val="23"/>
          <w:szCs w:val="23"/>
        </w:rPr>
        <w:t>том - многонациональные страны.</w:t>
      </w:r>
      <w:r>
        <w:rPr>
          <w:noProof/>
          <w:sz w:val="23"/>
          <w:szCs w:val="23"/>
          <w:lang w:eastAsia="ru-RU"/>
        </w:rPr>
        <w:drawing>
          <wp:inline distT="0" distB="0" distL="0" distR="0">
            <wp:extent cx="5940425" cy="354559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4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F82" w:rsidRDefault="00635F82" w:rsidP="00635F82">
      <w:pPr>
        <w:pStyle w:val="Default"/>
        <w:rPr>
          <w:sz w:val="23"/>
          <w:szCs w:val="23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00"/>
      </w:tblGrid>
      <w:tr w:rsidR="00635F82" w:rsidRPr="00635F82">
        <w:trPr>
          <w:trHeight w:val="849"/>
        </w:trPr>
        <w:tc>
          <w:tcPr>
            <w:tcW w:w="9300" w:type="dxa"/>
          </w:tcPr>
          <w:p w:rsidR="00635F82" w:rsidRPr="00635F82" w:rsidRDefault="00635F82" w:rsidP="00635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3</w:t>
            </w:r>
            <w:r w:rsidRPr="00635F8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. </w:t>
            </w:r>
            <w:r w:rsidRPr="00635F8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Современные исследователи религий выделяют три основные религии мира, приверженцами которых является подавляющее большинство всех верующих людей на планете. </w:t>
            </w:r>
          </w:p>
          <w:p w:rsidR="00635F82" w:rsidRPr="00635F82" w:rsidRDefault="00635F82" w:rsidP="00635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35F8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a. Какие мировые религии распространены в Азии? _______________________________ </w:t>
            </w:r>
          </w:p>
          <w:p w:rsidR="00635F82" w:rsidRPr="00635F82" w:rsidRDefault="00635F82" w:rsidP="00635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35F8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b. Объясните, почему христианство распространено в Латинской Америке? </w:t>
            </w:r>
          </w:p>
          <w:p w:rsidR="00635F82" w:rsidRPr="00635F82" w:rsidRDefault="00635F82" w:rsidP="00635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35F8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___________________________________________________________________________ </w:t>
            </w:r>
          </w:p>
        </w:tc>
      </w:tr>
    </w:tbl>
    <w:p w:rsidR="00635F82" w:rsidRDefault="00635F82" w:rsidP="00635F82">
      <w:pPr>
        <w:pStyle w:val="Default"/>
        <w:rPr>
          <w:sz w:val="23"/>
          <w:szCs w:val="23"/>
        </w:rPr>
      </w:pPr>
    </w:p>
    <w:p w:rsidR="00635F82" w:rsidRDefault="00635F82" w:rsidP="00635F82">
      <w:pPr>
        <w:pStyle w:val="Default"/>
        <w:rPr>
          <w:sz w:val="23"/>
          <w:szCs w:val="23"/>
        </w:rPr>
      </w:pPr>
    </w:p>
    <w:p w:rsidR="00A611AE" w:rsidRDefault="00A611AE"/>
    <w:sectPr w:rsidR="00A61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D542E1"/>
    <w:multiLevelType w:val="hybridMultilevel"/>
    <w:tmpl w:val="E60E3628"/>
    <w:lvl w:ilvl="0" w:tplc="AD6CA8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410D7"/>
    <w:multiLevelType w:val="hybridMultilevel"/>
    <w:tmpl w:val="45123A48"/>
    <w:lvl w:ilvl="0" w:tplc="F49CC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746"/>
    <w:rsid w:val="002B6746"/>
    <w:rsid w:val="00635F82"/>
    <w:rsid w:val="00A611AE"/>
    <w:rsid w:val="00B0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2381A-D8B7-F741-8092-9B92FBF05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67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635F82"/>
    <w:pPr>
      <w:ind w:left="720"/>
      <w:contextualSpacing/>
    </w:pPr>
  </w:style>
  <w:style w:type="table" w:styleId="a4">
    <w:name w:val="Table Grid"/>
    <w:basedOn w:val="a1"/>
    <w:uiPriority w:val="59"/>
    <w:rsid w:val="00635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35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5F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emf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77073364852</cp:lastModifiedBy>
  <cp:revision>2</cp:revision>
  <dcterms:created xsi:type="dcterms:W3CDTF">2020-04-15T15:33:00Z</dcterms:created>
  <dcterms:modified xsi:type="dcterms:W3CDTF">2020-04-15T15:33:00Z</dcterms:modified>
</cp:coreProperties>
</file>