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60" w:rsidRP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  <w:r w:rsidRPr="00646A60">
        <w:rPr>
          <w:rStyle w:val="c7"/>
          <w:b/>
          <w:bCs/>
          <w:i/>
          <w:iCs/>
          <w:color w:val="000000"/>
          <w:sz w:val="28"/>
          <w:szCs w:val="28"/>
        </w:rPr>
        <w:t>(Ответьте письменно на вопросы по данному эпизоду, вопросы ниже)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Это что ж, милый, лошадь-то, я говорю, это самое, продаёшь …?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Лошадь-то? — небрежно спросил торговец.— Да уж продаю, ладно. Конечно, продаю.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Егор Иваныч тоже хотел сделать вид, что он не нуждается в лошади, но не утерпел и сказал, … :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Лошадь-то мне, …, вот как требуется. До … нужна мне лошадь. Я, милый ты мой, … … солому жрал, прежде чем купить её. Вот как мне нужна лошадь... А какая между тем цена будет этой твоей лошади? Только делом говори.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Торговец сказал цену, а Егор Иваныч, зная, что цена эта не настоящая и сказана, по правилам торговли, так, между прочим, не стал спорить. Он принялся осматривать лошадь. Он неожиданно … ей в глаза и в уши, …, … языком, … головой перед самой лошадиной мордой и до того … … клячу, что та, … до сего времени, начала тихонько …, не стараясь, впрочем, попасть в Егора Иваныча.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Когда лошадь была осмотрена, Егор Иваныч снова … деньги в сапоге и, … торговцу, сказал: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— Продаётся, значится... лошадь-то?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Можно продать,— сказал торговец, несколько обижаясь.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Так... А какая ей цена-то будет? Лошади-то?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Торговец сказал цену, и тут начался торг.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Егор Иваныч … себя по голенищу, дважды … сапог, … деньги, и дважды … снова, …, … рукой слёзы, говорил, что он шесть лет … … и что ему до зарезу нужна лошадь,— торговец сбавлял цену понемногу. Наконец в цене сошлись.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Бери уж, ладно,— сказал торговец.— Хорошая лошадь. И масть крупная, и цвет, обрати внимание, какой заманчивый.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Цвет-то... Сомневаюсь я, милый, в смысле лошадиного цвету,— сказал Егор Иваныч.— … цвет... Сбавь немного.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А на что тебе цвет? — сказал торговец.— Тебе что, пахать цветом-то?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Сражённый этим аргументом, мужик оторопело посмотрел на лошадь, бросил шапку наземь, задавил её ногой и крикнул: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Пущай уж, ладно!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Потом сел на камень, снял сапог и вынул деньги. Он … и с … пересчитывал их и подал торговцу, … … голову. Ему было невыносимо смотреть, как скрюченные пальцы разворачивали его деньги.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Наконец торговец спрятал деньги в шапку и сказал, обращаясь уже на вы: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Ваша лошадь... Ведите...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И Егор Иваныч повёл. Он вёл …, … … и называл лошадь …. И только, когда прошёл площадь и очутился на боковой улице — понял, какое событие произошло в его жизни. Он вдруг скинул с себя шапку и в восторге стал давить её ногами, вспоминая, как хитро и умно он торговался. Потом пошёл дальше, размахивая от восторга руками и бормоча:</w:t>
      </w:r>
    </w:p>
    <w:p w:rsidR="00646A60" w:rsidRDefault="00646A60" w:rsidP="00646A6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— Купил!.. Лошадь-то... … … ... …  его... Торговца-то...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Как вы охарактеризуете действия героя на базаре?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2.</w:t>
      </w:r>
      <w:r>
        <w:rPr>
          <w:rStyle w:val="c0"/>
          <w:color w:val="000000"/>
          <w:sz w:val="28"/>
          <w:szCs w:val="28"/>
        </w:rPr>
        <w:t xml:space="preserve"> Как он обращается к продавцу лошади?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Какие аргументы приводит Егор Иваныч, чтобы купить лошадь?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Как герой осматривает лошадь? Что при этом происходит с лошадью?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Как ведет торг покупатель?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 Почему он несколько раз ощупывает деньги в сапоге?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Как он расплачивается за лошадь?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Почему «долго и с сожалением пересчитал их и подал торговцу, слегка отвернув голову»?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</w:t>
      </w:r>
      <w:r w:rsidRPr="00646A60">
        <w:rPr>
          <w:rStyle w:val="c7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Кто виноват в том, что всё так печально закончилось? </w:t>
      </w:r>
    </w:p>
    <w:p w:rsidR="00646A60" w:rsidRDefault="00646A60" w:rsidP="00646A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Почему Зощенко назвал рассказ «Беда»? </w:t>
      </w:r>
    </w:p>
    <w:p w:rsidR="003D0982" w:rsidRDefault="003D0982"/>
    <w:sectPr w:rsidR="003D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60"/>
    <w:rsid w:val="003D0982"/>
    <w:rsid w:val="006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0F2D"/>
  <w15:chartTrackingRefBased/>
  <w15:docId w15:val="{10188E7A-7D51-435B-AF56-17C2513F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6A60"/>
  </w:style>
  <w:style w:type="character" w:customStyle="1" w:styleId="c0">
    <w:name w:val="c0"/>
    <w:basedOn w:val="a0"/>
    <w:rsid w:val="00646A60"/>
  </w:style>
  <w:style w:type="paragraph" w:customStyle="1" w:styleId="c3">
    <w:name w:val="c3"/>
    <w:basedOn w:val="a"/>
    <w:rsid w:val="0064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2020-04-27T05:23:00Z</dcterms:created>
  <dcterms:modified xsi:type="dcterms:W3CDTF">2020-04-27T05:26:00Z</dcterms:modified>
</cp:coreProperties>
</file>