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11B" w:rsidRDefault="00436227">
      <w:r w:rsidRPr="00436227">
        <w:t>Капуст</w:t>
      </w:r>
      <w:proofErr w:type="gramStart"/>
      <w:r w:rsidRPr="00436227">
        <w:t>а-</w:t>
      </w:r>
      <w:proofErr w:type="gramEnd"/>
      <w:r w:rsidRPr="00436227">
        <w:t xml:space="preserve"> если прищепить главный корень, то он перестаёт расти и начинают расти боковые корни . Огурцы- </w:t>
      </w:r>
      <w:proofErr w:type="spellStart"/>
      <w:r w:rsidRPr="00436227">
        <w:t>прищипыванием</w:t>
      </w:r>
      <w:proofErr w:type="spellEnd"/>
      <w:r w:rsidRPr="00436227">
        <w:t xml:space="preserve"> добиваются появления на стебле цветков женского пола, если не прищипывать , то есть не удалять  побеги мужского пола ( </w:t>
      </w:r>
      <w:proofErr w:type="spellStart"/>
      <w:r w:rsidRPr="00436227">
        <w:t>т.к</w:t>
      </w:r>
      <w:proofErr w:type="spellEnd"/>
      <w:r w:rsidRPr="00436227">
        <w:t xml:space="preserve"> мужские не цветут) , огурцы могут горчить.</w:t>
      </w:r>
      <w:bookmarkStart w:id="0" w:name="_GoBack"/>
      <w:bookmarkEnd w:id="0"/>
    </w:p>
    <w:sectPr w:rsidR="00A97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EC9"/>
    <w:rsid w:val="00436227"/>
    <w:rsid w:val="00A9711B"/>
    <w:rsid w:val="00B9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>ОС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2014-05-21T10:29:00Z</dcterms:created>
  <dcterms:modified xsi:type="dcterms:W3CDTF">2014-05-21T10:29:00Z</dcterms:modified>
</cp:coreProperties>
</file>