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1FC" w:rsidRPr="004F01FC" w:rsidRDefault="004F01FC" w:rsidP="004F01FC">
      <w:pPr>
        <w:rPr>
          <w:rFonts w:ascii="Times New Roman" w:hAnsi="Times New Roman" w:cs="Times New Roman"/>
          <w:sz w:val="24"/>
        </w:rPr>
      </w:pPr>
      <w:r w:rsidRPr="004F01FC">
        <w:rPr>
          <w:rFonts w:ascii="Times New Roman" w:hAnsi="Times New Roman" w:cs="Times New Roman"/>
          <w:sz w:val="24"/>
        </w:rPr>
        <w:t>Задача 7. По данным таблицы:</w:t>
      </w:r>
    </w:p>
    <w:p w:rsidR="004F01FC" w:rsidRPr="004F01FC" w:rsidRDefault="004F01FC" w:rsidP="004F01FC">
      <w:pPr>
        <w:rPr>
          <w:rFonts w:ascii="Times New Roman" w:hAnsi="Times New Roman" w:cs="Times New Roman"/>
          <w:sz w:val="24"/>
        </w:rPr>
      </w:pPr>
      <w:r w:rsidRPr="004F01FC">
        <w:rPr>
          <w:rFonts w:ascii="Times New Roman" w:hAnsi="Times New Roman" w:cs="Times New Roman"/>
          <w:sz w:val="24"/>
        </w:rPr>
        <w:t>- исчислите необходимые (отсутствующие) показатели;</w:t>
      </w:r>
    </w:p>
    <w:p w:rsidR="004F01FC" w:rsidRPr="004F01FC" w:rsidRDefault="004F01FC" w:rsidP="004F01FC">
      <w:pPr>
        <w:rPr>
          <w:rFonts w:ascii="Times New Roman" w:hAnsi="Times New Roman" w:cs="Times New Roman"/>
          <w:sz w:val="24"/>
        </w:rPr>
      </w:pPr>
      <w:r w:rsidRPr="004F01FC">
        <w:rPr>
          <w:rFonts w:ascii="Times New Roman" w:hAnsi="Times New Roman" w:cs="Times New Roman"/>
          <w:sz w:val="24"/>
        </w:rPr>
        <w:t xml:space="preserve">- рассчитайте индекс кредитоспособности «Счёт - </w:t>
      </w:r>
      <w:r>
        <w:rPr>
          <w:rFonts w:ascii="Times New Roman" w:hAnsi="Times New Roman" w:cs="Times New Roman"/>
          <w:sz w:val="24"/>
          <w:lang w:val="en-US"/>
        </w:rPr>
        <w:t>Z</w:t>
      </w:r>
      <w:r w:rsidRPr="004F01FC">
        <w:rPr>
          <w:rFonts w:ascii="Times New Roman" w:hAnsi="Times New Roman" w:cs="Times New Roman"/>
          <w:sz w:val="24"/>
        </w:rPr>
        <w:t xml:space="preserve"> - Альтмана» на конец года;</w:t>
      </w:r>
    </w:p>
    <w:p w:rsidR="002D0BAE" w:rsidRDefault="004F01FC" w:rsidP="004F01FC">
      <w:pPr>
        <w:rPr>
          <w:rFonts w:ascii="Times New Roman" w:hAnsi="Times New Roman" w:cs="Times New Roman"/>
          <w:sz w:val="24"/>
        </w:rPr>
      </w:pPr>
      <w:r w:rsidRPr="004F01FC">
        <w:rPr>
          <w:rFonts w:ascii="Times New Roman" w:hAnsi="Times New Roman" w:cs="Times New Roman"/>
          <w:sz w:val="24"/>
        </w:rPr>
        <w:t>- сделайте вывод о вероятности банкротства хозяйствующего субъекта на перспективу</w:t>
      </w:r>
      <w:r>
        <w:rPr>
          <w:rFonts w:ascii="Times New Roman" w:hAnsi="Times New Roman" w:cs="Times New Roman"/>
          <w:sz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6"/>
        <w:gridCol w:w="1596"/>
        <w:gridCol w:w="1637"/>
        <w:gridCol w:w="2326"/>
      </w:tblGrid>
      <w:tr w:rsidR="004F01FC" w:rsidTr="004F01FC">
        <w:tc>
          <w:tcPr>
            <w:tcW w:w="378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Показатель</w:t>
            </w:r>
          </w:p>
        </w:tc>
        <w:tc>
          <w:tcPr>
            <w:tcW w:w="159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На начало года</w:t>
            </w:r>
          </w:p>
        </w:tc>
        <w:tc>
          <w:tcPr>
            <w:tcW w:w="1637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На конец года</w:t>
            </w:r>
          </w:p>
        </w:tc>
        <w:tc>
          <w:tcPr>
            <w:tcW w:w="232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Абсолютное отклонение (</w:t>
            </w:r>
            <w:r w:rsidRPr="004F01FC">
              <w:rPr>
                <w:rFonts w:ascii="Times New Roman" w:hAnsi="Times New Roman" w:cs="Times New Roman"/>
                <w:sz w:val="24"/>
              </w:rPr>
              <w:sym w:font="Symbol" w:char="F0B1"/>
            </w:r>
            <w:r w:rsidRPr="004F01FC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F01FC" w:rsidTr="004F01FC">
        <w:tc>
          <w:tcPr>
            <w:tcW w:w="378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159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37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2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F01FC" w:rsidTr="004F01FC">
        <w:tc>
          <w:tcPr>
            <w:tcW w:w="378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1. Выручка от продажи товаров, продукции, работ, услуг, тыс. руб.</w:t>
            </w:r>
          </w:p>
        </w:tc>
        <w:tc>
          <w:tcPr>
            <w:tcW w:w="159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17098</w:t>
            </w:r>
          </w:p>
        </w:tc>
        <w:tc>
          <w:tcPr>
            <w:tcW w:w="1637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20206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3108</w:t>
            </w:r>
          </w:p>
        </w:tc>
      </w:tr>
      <w:tr w:rsidR="004F01FC" w:rsidTr="004F01FC">
        <w:tc>
          <w:tcPr>
            <w:tcW w:w="378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2. Себестоимость проданных товаров, продукции, работ, услуг, тыс. руб.</w:t>
            </w:r>
          </w:p>
        </w:tc>
        <w:tc>
          <w:tcPr>
            <w:tcW w:w="159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14580</w:t>
            </w:r>
          </w:p>
        </w:tc>
        <w:tc>
          <w:tcPr>
            <w:tcW w:w="1637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14200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-380</w:t>
            </w:r>
          </w:p>
        </w:tc>
      </w:tr>
      <w:tr w:rsidR="004F01FC" w:rsidTr="004F01FC">
        <w:tc>
          <w:tcPr>
            <w:tcW w:w="378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3. Прибыль (убыток) от продаж, тыс. руб.</w:t>
            </w:r>
          </w:p>
        </w:tc>
        <w:tc>
          <w:tcPr>
            <w:tcW w:w="1596" w:type="dxa"/>
          </w:tcPr>
          <w:p w:rsidR="004F01FC" w:rsidRPr="0076241C" w:rsidRDefault="0076241C" w:rsidP="004F01F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2518</w:t>
            </w:r>
          </w:p>
        </w:tc>
        <w:tc>
          <w:tcPr>
            <w:tcW w:w="1637" w:type="dxa"/>
          </w:tcPr>
          <w:p w:rsidR="004F01FC" w:rsidRPr="0076241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6006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3488</w:t>
            </w:r>
          </w:p>
        </w:tc>
      </w:tr>
      <w:tr w:rsidR="004F01FC" w:rsidTr="004F01FC">
        <w:tc>
          <w:tcPr>
            <w:tcW w:w="378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4. Среднегодовая стоимость активов (имущества), тыс. руб.</w:t>
            </w:r>
          </w:p>
        </w:tc>
        <w:tc>
          <w:tcPr>
            <w:tcW w:w="159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20258</w:t>
            </w:r>
          </w:p>
        </w:tc>
        <w:tc>
          <w:tcPr>
            <w:tcW w:w="1637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21400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1142</w:t>
            </w:r>
          </w:p>
        </w:tc>
      </w:tr>
      <w:tr w:rsidR="004F01FC" w:rsidTr="004F01FC">
        <w:tc>
          <w:tcPr>
            <w:tcW w:w="378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5. Уставный капитал, тыс. руб.</w:t>
            </w:r>
          </w:p>
        </w:tc>
        <w:tc>
          <w:tcPr>
            <w:tcW w:w="1596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637" w:type="dxa"/>
          </w:tcPr>
          <w:p w:rsid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F01FC" w:rsidTr="004F01FC">
        <w:tc>
          <w:tcPr>
            <w:tcW w:w="3786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6. Оборотный капитал, тыс. руб.</w:t>
            </w:r>
          </w:p>
        </w:tc>
        <w:tc>
          <w:tcPr>
            <w:tcW w:w="1596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12156</w:t>
            </w:r>
          </w:p>
        </w:tc>
        <w:tc>
          <w:tcPr>
            <w:tcW w:w="1637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12920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764</w:t>
            </w:r>
          </w:p>
        </w:tc>
      </w:tr>
      <w:tr w:rsidR="004F01FC" w:rsidTr="004F01FC">
        <w:tc>
          <w:tcPr>
            <w:tcW w:w="3786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7. Заемный капитал, тыс. руб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96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10864</w:t>
            </w:r>
          </w:p>
        </w:tc>
        <w:tc>
          <w:tcPr>
            <w:tcW w:w="1637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11280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416</w:t>
            </w:r>
          </w:p>
        </w:tc>
      </w:tr>
      <w:tr w:rsidR="004F01FC" w:rsidTr="004F01FC">
        <w:tc>
          <w:tcPr>
            <w:tcW w:w="3786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  <w:r w:rsidRPr="004F01FC">
              <w:rPr>
                <w:rFonts w:ascii="Times New Roman" w:hAnsi="Times New Roman" w:cs="Times New Roman"/>
                <w:sz w:val="24"/>
              </w:rPr>
              <w:t>Реинвестированная прибыль, тыс. руб.</w:t>
            </w:r>
          </w:p>
        </w:tc>
        <w:tc>
          <w:tcPr>
            <w:tcW w:w="1596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250</w:t>
            </w:r>
          </w:p>
        </w:tc>
        <w:tc>
          <w:tcPr>
            <w:tcW w:w="1637" w:type="dxa"/>
          </w:tcPr>
          <w:p w:rsidR="004F01FC" w:rsidRPr="004F01FC" w:rsidRDefault="004F01FC" w:rsidP="004F01FC">
            <w:pPr>
              <w:rPr>
                <w:rFonts w:ascii="Times New Roman" w:hAnsi="Times New Roman" w:cs="Times New Roman"/>
                <w:sz w:val="24"/>
              </w:rPr>
            </w:pPr>
            <w:r w:rsidRPr="004F01FC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2326" w:type="dxa"/>
          </w:tcPr>
          <w:p w:rsidR="004F01FC" w:rsidRDefault="0076241C" w:rsidP="004F01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-90</w:t>
            </w:r>
          </w:p>
        </w:tc>
      </w:tr>
    </w:tbl>
    <w:p w:rsidR="006D6074" w:rsidRDefault="006D6074" w:rsidP="006D6074">
      <w:pPr>
        <w:rPr>
          <w:rFonts w:ascii="Times New Roman" w:hAnsi="Times New Roman" w:cs="Times New Roman"/>
          <w:sz w:val="24"/>
        </w:rPr>
      </w:pPr>
    </w:p>
    <w:p w:rsidR="005938FD" w:rsidRPr="006D6074" w:rsidRDefault="005938FD" w:rsidP="006D6074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938FD" w:rsidRPr="006D6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B6"/>
    <w:rsid w:val="000301B6"/>
    <w:rsid w:val="0008356F"/>
    <w:rsid w:val="002D0BAE"/>
    <w:rsid w:val="00342AB2"/>
    <w:rsid w:val="004F01FC"/>
    <w:rsid w:val="005938FD"/>
    <w:rsid w:val="005F3F4A"/>
    <w:rsid w:val="006D6074"/>
    <w:rsid w:val="0076241C"/>
    <w:rsid w:val="00F3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2590D-A2E9-4661-92D4-65BCD388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Романова</dc:creator>
  <cp:keywords/>
  <dc:description/>
  <cp:lastModifiedBy>Анна Романова</cp:lastModifiedBy>
  <cp:revision>7</cp:revision>
  <dcterms:created xsi:type="dcterms:W3CDTF">2020-04-04T13:25:00Z</dcterms:created>
  <dcterms:modified xsi:type="dcterms:W3CDTF">2020-04-05T10:37:00Z</dcterms:modified>
</cp:coreProperties>
</file>