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84" w:rsidRDefault="00C75784" w:rsidP="00C75784">
      <w:pPr>
        <w:rPr>
          <w:sz w:val="32"/>
          <w:szCs w:val="32"/>
        </w:rPr>
      </w:pPr>
      <w:r>
        <w:rPr>
          <w:sz w:val="32"/>
          <w:szCs w:val="32"/>
        </w:rPr>
        <w:t xml:space="preserve">История 8 класс. </w:t>
      </w:r>
    </w:p>
    <w:p w:rsidR="00C75784" w:rsidRDefault="00C75784" w:rsidP="00C75784">
      <w:pPr>
        <w:rPr>
          <w:sz w:val="32"/>
          <w:szCs w:val="32"/>
        </w:rPr>
      </w:pPr>
      <w:r>
        <w:rPr>
          <w:sz w:val="32"/>
          <w:szCs w:val="32"/>
        </w:rPr>
        <w:t>Технологическая карта №4   16</w:t>
      </w:r>
      <w:r>
        <w:rPr>
          <w:sz w:val="32"/>
          <w:szCs w:val="32"/>
        </w:rPr>
        <w:t>.04.2020г</w:t>
      </w:r>
      <w:bookmarkStart w:id="0" w:name="_GoBack"/>
      <w:bookmarkEnd w:id="0"/>
    </w:p>
    <w:tbl>
      <w:tblPr>
        <w:tblStyle w:val="a3"/>
        <w:tblW w:w="10632" w:type="dxa"/>
        <w:tblInd w:w="-743" w:type="dxa"/>
        <w:tblLook w:val="04A0" w:firstRow="1" w:lastRow="0" w:firstColumn="1" w:lastColumn="0" w:noHBand="0" w:noVBand="1"/>
      </w:tblPr>
      <w:tblGrid>
        <w:gridCol w:w="1845"/>
        <w:gridCol w:w="6733"/>
        <w:gridCol w:w="2054"/>
      </w:tblGrid>
      <w:tr w:rsidR="00C75784" w:rsidTr="00C75784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784" w:rsidRDefault="00C7578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Тема занятия</w:t>
            </w:r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784" w:rsidRDefault="00C7578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Теоретические сведения (Справочный материал)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784" w:rsidRDefault="00C7578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Домашнее задание</w:t>
            </w:r>
          </w:p>
        </w:tc>
      </w:tr>
      <w:tr w:rsidR="00C75784" w:rsidTr="00C75784"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784" w:rsidRDefault="00C75784">
            <w:pPr>
              <w:rPr>
                <w:sz w:val="32"/>
                <w:szCs w:val="32"/>
              </w:rPr>
            </w:pPr>
            <w:r>
              <w:rPr>
                <w:rFonts w:eastAsia="Times New Roman" w:cs="Calibri"/>
                <w:bCs/>
                <w:sz w:val="32"/>
                <w:szCs w:val="32"/>
                <w:lang w:eastAsia="ar-SA"/>
              </w:rPr>
              <w:t>Сословная политика Екатерины</w:t>
            </w:r>
            <w:proofErr w:type="gramStart"/>
            <w:r>
              <w:rPr>
                <w:rFonts w:eastAsia="Times New Roman" w:cs="Calibri"/>
                <w:bCs/>
                <w:sz w:val="32"/>
                <w:szCs w:val="32"/>
                <w:lang w:eastAsia="ar-SA"/>
              </w:rPr>
              <w:t>2</w:t>
            </w:r>
            <w:proofErr w:type="gramEnd"/>
          </w:p>
        </w:tc>
        <w:tc>
          <w:tcPr>
            <w:tcW w:w="7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784" w:rsidRDefault="00C75784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Основные вопросы урока</w:t>
            </w:r>
            <w:r>
              <w:rPr>
                <w:sz w:val="32"/>
                <w:szCs w:val="32"/>
              </w:rPr>
              <w:t xml:space="preserve"> – </w:t>
            </w:r>
          </w:p>
          <w:p w:rsidR="00C75784" w:rsidRDefault="00C7578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1.Понятие </w:t>
            </w:r>
            <w:r w:rsidRPr="00212B89">
              <w:rPr>
                <w:sz w:val="32"/>
                <w:szCs w:val="32"/>
                <w:u w:val="single"/>
              </w:rPr>
              <w:t xml:space="preserve">сословие </w:t>
            </w:r>
            <w:r>
              <w:rPr>
                <w:sz w:val="32"/>
                <w:szCs w:val="32"/>
              </w:rPr>
              <w:t xml:space="preserve">– группа лиц имеющая права и </w:t>
            </w:r>
            <w:proofErr w:type="gramStart"/>
            <w:r>
              <w:rPr>
                <w:sz w:val="32"/>
                <w:szCs w:val="32"/>
              </w:rPr>
              <w:t>обязанности</w:t>
            </w:r>
            <w:proofErr w:type="gramEnd"/>
            <w:r>
              <w:rPr>
                <w:sz w:val="32"/>
                <w:szCs w:val="32"/>
              </w:rPr>
              <w:t xml:space="preserve"> передаваемые по наследству.</w:t>
            </w:r>
            <w:r w:rsidR="00212B89">
              <w:rPr>
                <w:sz w:val="32"/>
                <w:szCs w:val="32"/>
              </w:rPr>
              <w:t xml:space="preserve"> </w:t>
            </w:r>
            <w:r w:rsidR="00212B89" w:rsidRPr="00212B89">
              <w:rPr>
                <w:sz w:val="32"/>
                <w:szCs w:val="32"/>
                <w:u w:val="single"/>
              </w:rPr>
              <w:t xml:space="preserve">Гильдия </w:t>
            </w:r>
            <w:r w:rsidR="00212B89">
              <w:rPr>
                <w:sz w:val="32"/>
                <w:szCs w:val="32"/>
              </w:rPr>
              <w:t xml:space="preserve">- </w:t>
            </w:r>
            <w:r w:rsidR="00212B89">
              <w:rPr>
                <w:sz w:val="32"/>
                <w:szCs w:val="32"/>
              </w:rPr>
              <w:t>т</w:t>
            </w:r>
            <w:proofErr w:type="gramStart"/>
            <w:r w:rsidR="00212B89">
              <w:rPr>
                <w:sz w:val="32"/>
                <w:szCs w:val="32"/>
              </w:rPr>
              <w:t>.е</w:t>
            </w:r>
            <w:proofErr w:type="gramEnd"/>
            <w:r w:rsidR="00212B89">
              <w:rPr>
                <w:sz w:val="32"/>
                <w:szCs w:val="32"/>
              </w:rPr>
              <w:t xml:space="preserve"> объединение купцов  в зависимости от уровня дохода и масштабов торговли)</w:t>
            </w:r>
          </w:p>
          <w:p w:rsidR="00C75784" w:rsidRDefault="00C7578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2.Цель сословной политики </w:t>
            </w:r>
          </w:p>
          <w:p w:rsidR="00C75784" w:rsidRDefault="00C75784" w:rsidP="00C75784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  <w:u w:val="single"/>
              </w:rPr>
              <w:t>3.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«Жалованная грамота городам»</w:t>
            </w:r>
          </w:p>
          <w:p w:rsidR="00C75784" w:rsidRDefault="00C75784" w:rsidP="00C7578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 дата принятия 21 апреля 1785г</w:t>
            </w:r>
          </w:p>
          <w:p w:rsidR="00C75784" w:rsidRPr="00212B89" w:rsidRDefault="00C75784" w:rsidP="00C75784">
            <w:pPr>
              <w:rPr>
                <w:sz w:val="32"/>
                <w:szCs w:val="32"/>
                <w:u w:val="single"/>
              </w:rPr>
            </w:pPr>
            <w:r w:rsidRPr="00212B89">
              <w:rPr>
                <w:sz w:val="32"/>
                <w:szCs w:val="32"/>
                <w:u w:val="single"/>
              </w:rPr>
              <w:t xml:space="preserve">Основные положения – </w:t>
            </w:r>
          </w:p>
          <w:p w:rsidR="00C75784" w:rsidRDefault="00C75784" w:rsidP="00C75784">
            <w:pPr>
              <w:pStyle w:val="a4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Привилегии купечества</w:t>
            </w:r>
          </w:p>
          <w:p w:rsidR="00C75784" w:rsidRDefault="00C75784" w:rsidP="00C75784">
            <w:pPr>
              <w:pStyle w:val="a4"/>
              <w:numPr>
                <w:ilvl w:val="0"/>
                <w:numId w:val="1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Деление городского населения на 6 разрядов</w:t>
            </w:r>
          </w:p>
          <w:p w:rsidR="00C75784" w:rsidRDefault="00C75784" w:rsidP="00C75784">
            <w:pPr>
              <w:pStyle w:val="a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А) владельцы земли и домов</w:t>
            </w:r>
          </w:p>
          <w:p w:rsidR="00C75784" w:rsidRDefault="00C75784" w:rsidP="00C75784">
            <w:pPr>
              <w:pStyle w:val="a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Б)</w:t>
            </w:r>
            <w:r w:rsidR="00212B89">
              <w:rPr>
                <w:sz w:val="32"/>
                <w:szCs w:val="32"/>
              </w:rPr>
              <w:t xml:space="preserve"> купцы -</w:t>
            </w:r>
            <w:r w:rsidRPr="00212B89">
              <w:rPr>
                <w:b/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 xml:space="preserve"> гильдия  от 10 </w:t>
            </w:r>
            <w:proofErr w:type="spellStart"/>
            <w:proofErr w:type="gramStart"/>
            <w:r>
              <w:rPr>
                <w:sz w:val="32"/>
                <w:szCs w:val="32"/>
              </w:rPr>
              <w:t>тыс</w:t>
            </w:r>
            <w:proofErr w:type="spellEnd"/>
            <w:proofErr w:type="gramEnd"/>
            <w:r>
              <w:rPr>
                <w:sz w:val="32"/>
                <w:szCs w:val="32"/>
              </w:rPr>
              <w:t xml:space="preserve"> до 50 тыс.</w:t>
            </w:r>
            <w:r w:rsidR="00212B89">
              <w:rPr>
                <w:sz w:val="32"/>
                <w:szCs w:val="32"/>
              </w:rPr>
              <w:t xml:space="preserve">              </w:t>
            </w:r>
            <w:r w:rsidRPr="00212B89">
              <w:rPr>
                <w:b/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 xml:space="preserve"> гильдия от 5 </w:t>
            </w:r>
            <w:proofErr w:type="spellStart"/>
            <w:r>
              <w:rPr>
                <w:sz w:val="32"/>
                <w:szCs w:val="32"/>
              </w:rPr>
              <w:t>тыс</w:t>
            </w:r>
            <w:proofErr w:type="spellEnd"/>
            <w:r>
              <w:rPr>
                <w:sz w:val="32"/>
                <w:szCs w:val="32"/>
              </w:rPr>
              <w:t xml:space="preserve"> до 10 тыс. </w:t>
            </w:r>
            <w:r w:rsidRPr="00212B89">
              <w:rPr>
                <w:b/>
                <w:sz w:val="32"/>
                <w:szCs w:val="32"/>
              </w:rPr>
              <w:t xml:space="preserve">3 </w:t>
            </w:r>
            <w:r>
              <w:rPr>
                <w:sz w:val="32"/>
                <w:szCs w:val="32"/>
              </w:rPr>
              <w:t xml:space="preserve">гильдия от 1 </w:t>
            </w:r>
            <w:proofErr w:type="spellStart"/>
            <w:r>
              <w:rPr>
                <w:sz w:val="32"/>
                <w:szCs w:val="32"/>
              </w:rPr>
              <w:t>тыс</w:t>
            </w:r>
            <w:proofErr w:type="spellEnd"/>
            <w:r>
              <w:rPr>
                <w:sz w:val="32"/>
                <w:szCs w:val="32"/>
              </w:rPr>
              <w:t xml:space="preserve"> до 5 тыс.</w:t>
            </w:r>
          </w:p>
          <w:p w:rsidR="00C75784" w:rsidRDefault="00C75784" w:rsidP="00C75784">
            <w:pPr>
              <w:pStyle w:val="a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3. Цеховые ремесленники</w:t>
            </w:r>
          </w:p>
          <w:p w:rsidR="00C75784" w:rsidRDefault="00C75784" w:rsidP="00C75784">
            <w:pPr>
              <w:pStyle w:val="a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4.Иностранцы</w:t>
            </w:r>
          </w:p>
          <w:p w:rsidR="00C75784" w:rsidRDefault="00C75784" w:rsidP="00C75784">
            <w:pPr>
              <w:pStyle w:val="a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5.Именитые граждане</w:t>
            </w:r>
          </w:p>
          <w:p w:rsidR="00C75784" w:rsidRDefault="00C75784" w:rsidP="00C75784">
            <w:pPr>
              <w:pStyle w:val="a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6.Посадские люди (занимались рукоделием, промыслом</w:t>
            </w:r>
            <w:r w:rsidRPr="00C75784">
              <w:rPr>
                <w:sz w:val="32"/>
                <w:szCs w:val="32"/>
              </w:rPr>
              <w:t>)</w:t>
            </w:r>
          </w:p>
          <w:p w:rsidR="00C75784" w:rsidRPr="00C75784" w:rsidRDefault="00C75784" w:rsidP="00C75784">
            <w:pPr>
              <w:pStyle w:val="a4"/>
              <w:rPr>
                <w:sz w:val="32"/>
                <w:szCs w:val="32"/>
              </w:rPr>
            </w:pPr>
            <w:r w:rsidRPr="00C75784">
              <w:rPr>
                <w:b/>
                <w:sz w:val="32"/>
                <w:szCs w:val="32"/>
              </w:rPr>
              <w:t>3.</w:t>
            </w:r>
            <w:r>
              <w:rPr>
                <w:sz w:val="32"/>
                <w:szCs w:val="32"/>
              </w:rPr>
              <w:t xml:space="preserve"> Создание системы городского самоуправления.</w:t>
            </w:r>
          </w:p>
          <w:p w:rsidR="00C75784" w:rsidRPr="00212B89" w:rsidRDefault="00C75784">
            <w:pPr>
              <w:rPr>
                <w:i/>
                <w:sz w:val="32"/>
                <w:szCs w:val="32"/>
                <w:u w:val="single"/>
              </w:rPr>
            </w:pPr>
            <w:r>
              <w:rPr>
                <w:b/>
                <w:sz w:val="32"/>
                <w:szCs w:val="32"/>
              </w:rPr>
              <w:t>Главный проблемный вопрос</w:t>
            </w:r>
            <w:r w:rsidR="00212B89">
              <w:rPr>
                <w:b/>
                <w:sz w:val="32"/>
                <w:szCs w:val="32"/>
              </w:rPr>
              <w:t xml:space="preserve">. </w:t>
            </w:r>
            <w:r w:rsidR="00212B89" w:rsidRPr="00212B89">
              <w:rPr>
                <w:i/>
                <w:sz w:val="32"/>
                <w:szCs w:val="32"/>
                <w:u w:val="single"/>
              </w:rPr>
              <w:t xml:space="preserve">Подумайте, почему </w:t>
            </w:r>
            <w:proofErr w:type="gramStart"/>
            <w:r w:rsidR="00212B89" w:rsidRPr="00212B89">
              <w:rPr>
                <w:i/>
                <w:sz w:val="32"/>
                <w:szCs w:val="32"/>
                <w:u w:val="single"/>
              </w:rPr>
              <w:t>все таки</w:t>
            </w:r>
            <w:proofErr w:type="gramEnd"/>
            <w:r w:rsidR="00212B89" w:rsidRPr="00212B89">
              <w:rPr>
                <w:i/>
                <w:sz w:val="32"/>
                <w:szCs w:val="32"/>
                <w:u w:val="single"/>
              </w:rPr>
              <w:t xml:space="preserve"> не произошло смягчение положения крепостных крестьян? В чем может быть основная причина этого?</w:t>
            </w:r>
            <w:r w:rsidRPr="00212B89">
              <w:rPr>
                <w:i/>
                <w:sz w:val="32"/>
                <w:szCs w:val="32"/>
                <w:u w:val="single"/>
              </w:rPr>
              <w:t xml:space="preserve"> </w:t>
            </w:r>
          </w:p>
          <w:p w:rsidR="00C75784" w:rsidRDefault="00C75784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Что узнали</w:t>
            </w:r>
            <w:r>
              <w:rPr>
                <w:sz w:val="32"/>
                <w:szCs w:val="32"/>
              </w:rPr>
              <w:t xml:space="preserve"> – понятие сослов</w:t>
            </w:r>
            <w:r>
              <w:rPr>
                <w:sz w:val="32"/>
                <w:szCs w:val="32"/>
              </w:rPr>
              <w:t>ие, «Жалованная грамота городам</w:t>
            </w:r>
            <w:r>
              <w:rPr>
                <w:sz w:val="32"/>
                <w:szCs w:val="32"/>
              </w:rPr>
              <w:t>», и ее содержание.</w:t>
            </w:r>
            <w:r>
              <w:rPr>
                <w:sz w:val="32"/>
                <w:szCs w:val="32"/>
              </w:rPr>
              <w:t xml:space="preserve"> Система городского самоуправления.</w:t>
            </w:r>
          </w:p>
          <w:p w:rsidR="00212B89" w:rsidRDefault="00212B89">
            <w:pPr>
              <w:rPr>
                <w:sz w:val="32"/>
                <w:szCs w:val="32"/>
              </w:rPr>
            </w:pPr>
          </w:p>
          <w:p w:rsidR="00C75784" w:rsidRDefault="00C75784">
            <w:pPr>
              <w:rPr>
                <w:sz w:val="32"/>
                <w:szCs w:val="32"/>
              </w:rPr>
            </w:pPr>
          </w:p>
          <w:p w:rsidR="00C75784" w:rsidRDefault="00C75784">
            <w:pPr>
              <w:rPr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784" w:rsidRDefault="00C75784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Параграф 15,</w:t>
            </w:r>
            <w:r w:rsidR="00212B89">
              <w:rPr>
                <w:b/>
                <w:sz w:val="32"/>
                <w:szCs w:val="32"/>
              </w:rPr>
              <w:t xml:space="preserve"> стр. 95-96. Письменно - </w:t>
            </w:r>
            <w:r>
              <w:rPr>
                <w:b/>
                <w:sz w:val="32"/>
                <w:szCs w:val="32"/>
              </w:rPr>
              <w:t xml:space="preserve"> </w:t>
            </w:r>
            <w:r w:rsidR="00212B89">
              <w:rPr>
                <w:b/>
                <w:sz w:val="32"/>
                <w:szCs w:val="32"/>
              </w:rPr>
              <w:t>устройство городской думы и ее полномочия. Ответить на главный проблемный вопрос</w:t>
            </w:r>
            <w:proofErr w:type="gramStart"/>
            <w:r w:rsidR="00212B89">
              <w:rPr>
                <w:b/>
                <w:sz w:val="32"/>
                <w:szCs w:val="32"/>
              </w:rPr>
              <w:t>.</w:t>
            </w:r>
            <w:proofErr w:type="gramEnd"/>
            <w:r w:rsidR="00212B89">
              <w:rPr>
                <w:b/>
                <w:sz w:val="32"/>
                <w:szCs w:val="32"/>
              </w:rPr>
              <w:t xml:space="preserve"> (</w:t>
            </w:r>
            <w:proofErr w:type="gramStart"/>
            <w:r w:rsidR="00212B89">
              <w:rPr>
                <w:b/>
                <w:sz w:val="32"/>
                <w:szCs w:val="32"/>
              </w:rPr>
              <w:t>с</w:t>
            </w:r>
            <w:proofErr w:type="gramEnd"/>
            <w:r w:rsidR="00212B89">
              <w:rPr>
                <w:b/>
                <w:sz w:val="32"/>
                <w:szCs w:val="32"/>
              </w:rPr>
              <w:t>м план урока)</w:t>
            </w:r>
          </w:p>
          <w:p w:rsidR="00C75784" w:rsidRDefault="00C75784">
            <w:pPr>
              <w:rPr>
                <w:sz w:val="32"/>
                <w:szCs w:val="32"/>
              </w:rPr>
            </w:pPr>
          </w:p>
        </w:tc>
      </w:tr>
    </w:tbl>
    <w:p w:rsidR="00DA16FF" w:rsidRDefault="00DA16FF"/>
    <w:sectPr w:rsidR="00DA1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B60D0"/>
    <w:multiLevelType w:val="hybridMultilevel"/>
    <w:tmpl w:val="39D27DF4"/>
    <w:lvl w:ilvl="0" w:tplc="5922F3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784"/>
    <w:rsid w:val="00212B89"/>
    <w:rsid w:val="00C75784"/>
    <w:rsid w:val="00DA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7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78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757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7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578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75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1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2020-04-14T23:37:00Z</dcterms:created>
  <dcterms:modified xsi:type="dcterms:W3CDTF">2020-04-14T23:57:00Z</dcterms:modified>
</cp:coreProperties>
</file>