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424E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Здания по суммативному оцениванию за раздел</w:t>
      </w:r>
      <w:r w:rsidR="00424EB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ы</w:t>
      </w:r>
    </w:p>
    <w:p w:rsidR="00424EBD" w:rsidRDefault="00B74109" w:rsidP="00424EBD">
      <w:pPr>
        <w:tabs>
          <w:tab w:val="center" w:pos="5457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B74109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«Казахстан в годы </w:t>
      </w:r>
      <w:r w:rsidR="00FF7199" w:rsidRPr="00B74109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перестройки» (</w:t>
      </w:r>
      <w:r w:rsidRPr="00B74109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1986-1991гг.)</w:t>
      </w:r>
      <w:r w:rsid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, </w:t>
      </w:r>
    </w:p>
    <w:p w:rsidR="00424EBD" w:rsidRPr="00424EBD" w:rsidRDefault="00424EBD" w:rsidP="00424EBD">
      <w:pPr>
        <w:tabs>
          <w:tab w:val="center" w:pos="5457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«Возрождение </w:t>
      </w:r>
      <w:r w:rsidR="00FF7199" w:rsidRP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государственности Казахстана</w:t>
      </w:r>
      <w:r w:rsidRP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» (1991-1996гг.)</w:t>
      </w:r>
    </w:p>
    <w:p w:rsidR="00B74109" w:rsidRPr="00B74109" w:rsidRDefault="00B74109" w:rsidP="00424EB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B7410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6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1"/>
        <w:gridCol w:w="7276"/>
      </w:tblGrid>
      <w:tr w:rsidR="00B74109" w:rsidRPr="00B74109" w:rsidTr="00A72480">
        <w:trPr>
          <w:trHeight w:val="1046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  <w:b/>
              </w:rPr>
            </w:pPr>
            <w:r w:rsidRPr="00B74109">
              <w:rPr>
                <w:rFonts w:ascii="Times New Roman" w:eastAsiaTheme="minorEastAsia" w:hAnsi="Times New Roman" w:cs="Times New Roman"/>
                <w:b/>
              </w:rPr>
              <w:t>Тема</w:t>
            </w:r>
          </w:p>
          <w:p w:rsidR="00B74109" w:rsidRPr="00B74109" w:rsidRDefault="00B74109" w:rsidP="00B74109">
            <w:pPr>
              <w:rPr>
                <w:color w:val="000000"/>
              </w:rPr>
            </w:pPr>
          </w:p>
          <w:p w:rsidR="00B74109" w:rsidRPr="00B74109" w:rsidRDefault="00B74109" w:rsidP="00B74109">
            <w:pPr>
              <w:rPr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-Казахстан на начальном этапе «перестройки».</w:t>
            </w: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-Декабрьские события 1986г. в Казахстане.</w:t>
            </w:r>
          </w:p>
          <w:p w:rsidR="00B74109" w:rsidRPr="00B74109" w:rsidRDefault="00B74109" w:rsidP="00B74109">
            <w:pPr>
              <w:kinsoku w:val="0"/>
              <w:overflowPunct w:val="0"/>
              <w:rPr>
                <w:rFonts w:ascii="Times New Roman" w:eastAsia="MS Minngs" w:hAnsi="Times New Roman"/>
                <w:color w:val="000000"/>
              </w:rPr>
            </w:pPr>
            <w:r w:rsidRPr="00B74109">
              <w:rPr>
                <w:rFonts w:ascii="Times New Roman" w:eastAsia="MS Minngs" w:hAnsi="Times New Roman"/>
                <w:color w:val="000000"/>
              </w:rPr>
              <w:t>-</w:t>
            </w:r>
            <w:r w:rsidR="00FF7199" w:rsidRPr="00B74109">
              <w:rPr>
                <w:rFonts w:ascii="Times New Roman" w:eastAsia="MS Minngs" w:hAnsi="Times New Roman"/>
                <w:color w:val="000000"/>
              </w:rPr>
              <w:t>Провозглашение независимости</w:t>
            </w:r>
            <w:r w:rsidRPr="00B74109">
              <w:rPr>
                <w:rFonts w:ascii="Times New Roman" w:eastAsia="MS Minngs" w:hAnsi="Times New Roman"/>
                <w:color w:val="000000"/>
              </w:rPr>
              <w:t xml:space="preserve"> Республики Казахстан</w:t>
            </w:r>
          </w:p>
          <w:p w:rsidR="00B74109" w:rsidRPr="00B74109" w:rsidRDefault="00B74109" w:rsidP="00B74109">
            <w:pPr>
              <w:kinsoku w:val="0"/>
              <w:overflowPunct w:val="0"/>
              <w:rPr>
                <w:rFonts w:ascii="Times New Roman" w:eastAsia="MS Minngs" w:hAnsi="Times New Roman"/>
                <w:color w:val="000000"/>
              </w:rPr>
            </w:pPr>
            <w:r w:rsidRPr="00B74109">
              <w:rPr>
                <w:rFonts w:ascii="Times New Roman" w:eastAsia="MS Minngs" w:hAnsi="Times New Roman"/>
                <w:color w:val="000000"/>
              </w:rPr>
              <w:t xml:space="preserve"> -Н.А.Назарбаев - Первый Президент Республики Казахстан  </w:t>
            </w:r>
          </w:p>
          <w:p w:rsidR="00B74109" w:rsidRPr="00B74109" w:rsidRDefault="00B74109" w:rsidP="00B74109">
            <w:pPr>
              <w:kinsoku w:val="0"/>
              <w:overflowPunct w:val="0"/>
              <w:rPr>
                <w:rFonts w:ascii="Times New Roman" w:eastAsia="MS Minngs" w:hAnsi="Times New Roman"/>
                <w:color w:val="000000"/>
              </w:rPr>
            </w:pPr>
          </w:p>
        </w:tc>
      </w:tr>
      <w:tr w:rsidR="00B74109" w:rsidRPr="00B74109" w:rsidTr="00A72480">
        <w:trPr>
          <w:trHeight w:val="628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Цели обучения</w:t>
            </w:r>
          </w:p>
        </w:tc>
        <w:tc>
          <w:tcPr>
            <w:tcW w:w="7276" w:type="dxa"/>
          </w:tcPr>
          <w:p w:rsidR="00B74109" w:rsidRPr="00B74109" w:rsidRDefault="00B74109" w:rsidP="007C176F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9.4.1.2. Анализировать социально-экономические проблемы, имевшее место в советское время.</w:t>
            </w:r>
          </w:p>
        </w:tc>
      </w:tr>
      <w:tr w:rsidR="00B74109" w:rsidRPr="00B74109" w:rsidTr="00A72480">
        <w:trPr>
          <w:trHeight w:val="664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76" w:type="dxa"/>
          </w:tcPr>
          <w:p w:rsidR="00B74109" w:rsidRDefault="00B74109" w:rsidP="007C176F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9.3.1.5. Оценивать историческое значение декабрьских событий 1986г.</w:t>
            </w:r>
          </w:p>
          <w:p w:rsidR="007C176F" w:rsidRPr="007C176F" w:rsidRDefault="007C176F" w:rsidP="007C176F">
            <w:pPr>
              <w:kinsoku w:val="0"/>
              <w:overflowPunct w:val="0"/>
              <w:rPr>
                <w:rFonts w:ascii="Times New Roman" w:eastAsia="Calibri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9.3.1.6</w:t>
            </w:r>
            <w:r w:rsidR="00424EBD">
              <w:rPr>
                <w:rFonts w:ascii="Times New Roman" w:eastAsia="Calibri" w:hAnsi="Times New Roman" w:cs="Times New Roman"/>
              </w:rPr>
              <w:t>.</w:t>
            </w:r>
            <w:r w:rsidRPr="007C176F">
              <w:rPr>
                <w:rFonts w:ascii="Times New Roman" w:eastAsia="Calibri" w:hAnsi="Times New Roman" w:cs="Times New Roman"/>
              </w:rPr>
              <w:t xml:space="preserve"> Определять первые шаги Казахстана после обретения Независимости и делать обобщения;</w:t>
            </w:r>
          </w:p>
          <w:p w:rsidR="007C176F" w:rsidRPr="007C176F" w:rsidRDefault="007C176F" w:rsidP="007C176F">
            <w:pPr>
              <w:kinsoku w:val="0"/>
              <w:overflowPunct w:val="0"/>
              <w:rPr>
                <w:rFonts w:ascii="Times New Roman" w:eastAsia="Calibri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9.3.1.1</w:t>
            </w:r>
            <w:r w:rsidR="00424EBD">
              <w:rPr>
                <w:rFonts w:ascii="Times New Roman" w:eastAsia="Calibri" w:hAnsi="Times New Roman" w:cs="Times New Roman"/>
              </w:rPr>
              <w:t>. О</w:t>
            </w:r>
            <w:r w:rsidRPr="007C176F">
              <w:rPr>
                <w:rFonts w:ascii="Times New Roman" w:eastAsia="Calibri" w:hAnsi="Times New Roman" w:cs="Times New Roman"/>
              </w:rPr>
              <w:t xml:space="preserve">ценивать роль Лидера нации </w:t>
            </w:r>
          </w:p>
          <w:p w:rsidR="007C176F" w:rsidRPr="007C176F" w:rsidRDefault="007C176F" w:rsidP="007C176F">
            <w:pPr>
              <w:kinsoku w:val="0"/>
              <w:overflowPunct w:val="0"/>
              <w:rPr>
                <w:rFonts w:ascii="Times New Roman" w:eastAsia="Calibri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Н. Назарбаева в формировании независимого государства;</w:t>
            </w:r>
          </w:p>
          <w:p w:rsidR="007C176F" w:rsidRPr="00B74109" w:rsidRDefault="007C176F" w:rsidP="007C176F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B74109" w:rsidRPr="00B74109" w:rsidTr="00A72480">
        <w:trPr>
          <w:trHeight w:val="1335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Критерий оценивания</w:t>
            </w: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  <w:i/>
              </w:rPr>
            </w:pPr>
            <w:r w:rsidRPr="00B74109">
              <w:rPr>
                <w:rFonts w:ascii="Times New Roman" w:eastAsiaTheme="minorEastAsia" w:hAnsi="Times New Roman" w:cs="Times New Roman"/>
                <w:i/>
              </w:rPr>
              <w:t>Обучающийся</w:t>
            </w:r>
          </w:p>
          <w:p w:rsidR="00B74109" w:rsidRPr="00B74109" w:rsidRDefault="00B74109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Выявляет социально-экономические проблемы, имеющие место в советское время.</w:t>
            </w:r>
          </w:p>
          <w:p w:rsidR="00B74109" w:rsidRDefault="00B74109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Оценивает историческое значение декабрьских событий 1986г.</w:t>
            </w:r>
          </w:p>
          <w:p w:rsidR="007C176F" w:rsidRDefault="007C176F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Определяет первые шаги Казахстан после</w:t>
            </w:r>
            <w:r w:rsidR="00424EBD">
              <w:rPr>
                <w:rFonts w:ascii="Times New Roman" w:eastAsiaTheme="minorEastAsia" w:hAnsi="Times New Roman" w:cs="Times New Roman"/>
              </w:rPr>
              <w:t xml:space="preserve"> обретения независимости и делает выводы</w:t>
            </w:r>
          </w:p>
          <w:p w:rsidR="00424EBD" w:rsidRPr="00B74109" w:rsidRDefault="00424EBD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Оценивает роль Лидера нации Н.А. Назарбаева в формировании независимого государства.</w:t>
            </w:r>
          </w:p>
        </w:tc>
      </w:tr>
      <w:tr w:rsidR="00B74109" w:rsidRPr="00B74109" w:rsidTr="00A72480">
        <w:trPr>
          <w:trHeight w:val="903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Уровень мыслительных навыков</w:t>
            </w: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Применение. </w:t>
            </w:r>
            <w:r w:rsidRPr="00B74109">
              <w:rPr>
                <w:rFonts w:ascii="Times New Roman" w:hAnsi="Times New Roman" w:cs="Times New Roman"/>
                <w:color w:val="000000"/>
              </w:rPr>
              <w:t>Навыки высокого порядка</w:t>
            </w:r>
          </w:p>
        </w:tc>
      </w:tr>
      <w:tr w:rsidR="00B74109" w:rsidRPr="00B74109" w:rsidTr="00A72480">
        <w:trPr>
          <w:trHeight w:val="450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Время выполнения</w:t>
            </w: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055E77" w:rsidP="00B7410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B74109" w:rsidRPr="00B74109">
              <w:rPr>
                <w:rFonts w:ascii="Times New Roman" w:hAnsi="Times New Roman" w:cs="Times New Roman"/>
                <w:color w:val="000000"/>
              </w:rPr>
              <w:t xml:space="preserve"> минут</w:t>
            </w:r>
          </w:p>
        </w:tc>
      </w:tr>
    </w:tbl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Задание 1. Изучите документ и ответьте на вопросы</w:t>
      </w:r>
    </w:p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74109" w:rsidRDefault="000E4408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B74109"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Каковы признаки кризиса 1980-х годов:</w:t>
      </w:r>
    </w:p>
    <w:p w:rsidR="001961FF" w:rsidRPr="00B74109" w:rsidRDefault="001961FF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087"/>
      </w:tblGrid>
      <w:tr w:rsidR="00B74109" w:rsidRPr="00B74109" w:rsidTr="002A72F0">
        <w:tc>
          <w:tcPr>
            <w:tcW w:w="254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Политические</w:t>
            </w:r>
          </w:p>
        </w:tc>
        <w:tc>
          <w:tcPr>
            <w:tcW w:w="708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B74109" w:rsidRPr="00B74109" w:rsidTr="002A72F0">
        <w:tc>
          <w:tcPr>
            <w:tcW w:w="254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Экономические</w:t>
            </w:r>
          </w:p>
        </w:tc>
        <w:tc>
          <w:tcPr>
            <w:tcW w:w="708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B74109" w:rsidRPr="00B74109" w:rsidTr="002A72F0">
        <w:tc>
          <w:tcPr>
            <w:tcW w:w="254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Социальные</w:t>
            </w:r>
          </w:p>
        </w:tc>
        <w:tc>
          <w:tcPr>
            <w:tcW w:w="708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B74109" w:rsidRPr="00B74109" w:rsidRDefault="000E4408" w:rsidP="000E440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B74109"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Сделайте вывод о причинах </w:t>
      </w:r>
      <w:r w:rsid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провала реформ «Перестройки»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684"/>
      </w:tblGrid>
      <w:tr w:rsidR="00B74109" w:rsidRPr="00B74109" w:rsidTr="002A72F0">
        <w:tc>
          <w:tcPr>
            <w:tcW w:w="9684" w:type="dxa"/>
          </w:tcPr>
          <w:p w:rsidR="00B74109" w:rsidRPr="00B74109" w:rsidRDefault="00B74109" w:rsidP="00B74109">
            <w:pPr>
              <w:rPr>
                <w:rFonts w:ascii="Tahoma" w:eastAsiaTheme="minorEastAsia" w:hAnsi="Tahoma" w:cs="Tahoma"/>
                <w:color w:val="000000"/>
                <w:shd w:val="clear" w:color="auto" w:fill="7BD3EA"/>
              </w:rPr>
            </w:pPr>
          </w:p>
          <w:p w:rsidR="00B74109" w:rsidRPr="00B74109" w:rsidRDefault="00B74109" w:rsidP="00B74109">
            <w:pPr>
              <w:rPr>
                <w:rFonts w:ascii="Tahoma" w:eastAsiaTheme="minorEastAsia" w:hAnsi="Tahoma" w:cs="Tahoma"/>
                <w:color w:val="000000"/>
                <w:shd w:val="clear" w:color="auto" w:fill="7BD3EA"/>
              </w:rPr>
            </w:pPr>
          </w:p>
          <w:p w:rsidR="00B74109" w:rsidRPr="00B74109" w:rsidRDefault="00B74109" w:rsidP="00B74109">
            <w:pPr>
              <w:rPr>
                <w:rFonts w:ascii="Tahoma" w:eastAsiaTheme="minorEastAsia" w:hAnsi="Tahoma" w:cs="Tahoma"/>
                <w:color w:val="000000"/>
                <w:shd w:val="clear" w:color="auto" w:fill="7BD3EA"/>
              </w:rPr>
            </w:pPr>
          </w:p>
        </w:tc>
      </w:tr>
    </w:tbl>
    <w:p w:rsidR="00B74109" w:rsidRPr="00B74109" w:rsidRDefault="00B74109" w:rsidP="00B74109">
      <w:pPr>
        <w:spacing w:after="0" w:line="240" w:lineRule="auto"/>
        <w:ind w:left="360"/>
        <w:rPr>
          <w:rFonts w:ascii="Tahoma" w:eastAsiaTheme="minorEastAsia" w:hAnsi="Tahoma" w:cs="Tahoma"/>
          <w:color w:val="000000"/>
          <w:sz w:val="24"/>
          <w:szCs w:val="24"/>
          <w:shd w:val="clear" w:color="auto" w:fill="7BD3EA"/>
          <w:lang w:eastAsia="ru-RU"/>
        </w:rPr>
      </w:pPr>
    </w:p>
    <w:p w:rsidR="00B74109" w:rsidRPr="00B74109" w:rsidRDefault="00B74109" w:rsidP="000E44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Задание 2.</w:t>
      </w:r>
      <w:r w:rsidR="000E4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Ответьте на вопросы</w:t>
      </w:r>
    </w:p>
    <w:p w:rsidR="00B74109" w:rsidRPr="00B74109" w:rsidRDefault="00B74109" w:rsidP="00B74109">
      <w:pPr>
        <w:widowControl w:val="0"/>
        <w:autoSpaceDE w:val="0"/>
        <w:autoSpaceDN w:val="0"/>
        <w:spacing w:before="90" w:after="0" w:line="240" w:lineRule="auto"/>
        <w:ind w:right="-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причины и повод декабрьских событий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RPr="00B74109" w:rsidTr="000E4408">
        <w:tc>
          <w:tcPr>
            <w:tcW w:w="10485" w:type="dxa"/>
          </w:tcPr>
          <w:p w:rsidR="00B74109" w:rsidRDefault="00B74109" w:rsidP="00B74109">
            <w:pPr>
              <w:autoSpaceDE w:val="0"/>
              <w:autoSpaceDN w:val="0"/>
              <w:spacing w:before="90"/>
              <w:ind w:right="-380"/>
              <w:rPr>
                <w:rFonts w:ascii="Times New Roman" w:eastAsia="Times New Roman" w:hAnsi="Times New Roman" w:cs="Times New Roman"/>
              </w:rPr>
            </w:pPr>
          </w:p>
          <w:p w:rsidR="000E4408" w:rsidRPr="00B74109" w:rsidRDefault="000E4408" w:rsidP="00B74109">
            <w:pPr>
              <w:autoSpaceDE w:val="0"/>
              <w:autoSpaceDN w:val="0"/>
              <w:spacing w:before="90"/>
              <w:ind w:right="-38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74109" w:rsidRPr="00B74109" w:rsidRDefault="00B74109" w:rsidP="00B74109">
      <w:pPr>
        <w:widowControl w:val="0"/>
        <w:tabs>
          <w:tab w:val="left" w:pos="1093"/>
        </w:tabs>
        <w:autoSpaceDE w:val="0"/>
        <w:autoSpaceDN w:val="0"/>
        <w:spacing w:before="4" w:after="0" w:line="237" w:lineRule="auto"/>
        <w:ind w:right="37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B7410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-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Какие методы использовались силовиками</w:t>
      </w:r>
      <w:r w:rsidR="001961FF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при проведении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операция «</w:t>
      </w:r>
      <w:r w:rsidR="001961FF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Метель -86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»</w:t>
      </w:r>
      <w:r w:rsidRPr="00B7410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RPr="00B74109" w:rsidTr="000E4408">
        <w:tc>
          <w:tcPr>
            <w:tcW w:w="10485" w:type="dxa"/>
          </w:tcPr>
          <w:p w:rsidR="00B74109" w:rsidRDefault="00B74109" w:rsidP="00B74109">
            <w:pPr>
              <w:tabs>
                <w:tab w:val="left" w:pos="1093"/>
              </w:tabs>
              <w:autoSpaceDE w:val="0"/>
              <w:autoSpaceDN w:val="0"/>
              <w:spacing w:before="4" w:line="237" w:lineRule="auto"/>
              <w:ind w:right="373"/>
              <w:rPr>
                <w:rFonts w:ascii="Times New Roman" w:hAnsi="Times New Roman" w:cs="Times New Roman"/>
                <w:color w:val="000000"/>
              </w:rPr>
            </w:pPr>
          </w:p>
          <w:p w:rsidR="000E4408" w:rsidRPr="00B74109" w:rsidRDefault="000E4408" w:rsidP="00B74109">
            <w:pPr>
              <w:tabs>
                <w:tab w:val="left" w:pos="1093"/>
              </w:tabs>
              <w:autoSpaceDE w:val="0"/>
              <w:autoSpaceDN w:val="0"/>
              <w:spacing w:before="4" w:line="237" w:lineRule="auto"/>
              <w:ind w:right="373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74109" w:rsidRPr="00B74109" w:rsidRDefault="00B74109" w:rsidP="00B74109">
      <w:pPr>
        <w:widowControl w:val="0"/>
        <w:autoSpaceDE w:val="0"/>
        <w:autoSpaceDN w:val="0"/>
        <w:spacing w:before="90" w:after="0" w:line="240" w:lineRule="auto"/>
        <w:ind w:righ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оценку дала декабрьским событиям советская власть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RPr="00B74109" w:rsidTr="000E4408">
        <w:tc>
          <w:tcPr>
            <w:tcW w:w="10485" w:type="dxa"/>
          </w:tcPr>
          <w:p w:rsidR="00B74109" w:rsidRDefault="00B74109" w:rsidP="00B74109">
            <w:pPr>
              <w:autoSpaceDE w:val="0"/>
              <w:autoSpaceDN w:val="0"/>
              <w:spacing w:before="90"/>
              <w:ind w:right="283"/>
              <w:rPr>
                <w:rFonts w:ascii="Times New Roman" w:eastAsia="Times New Roman" w:hAnsi="Times New Roman" w:cs="Times New Roman"/>
              </w:rPr>
            </w:pPr>
          </w:p>
          <w:p w:rsidR="000E4408" w:rsidRPr="00B74109" w:rsidRDefault="000E4408" w:rsidP="00B74109">
            <w:pPr>
              <w:autoSpaceDE w:val="0"/>
              <w:autoSpaceDN w:val="0"/>
              <w:spacing w:before="90"/>
              <w:ind w:right="283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74109" w:rsidRDefault="00B74109" w:rsidP="00B74109">
      <w:pPr>
        <w:widowControl w:val="0"/>
        <w:autoSpaceDE w:val="0"/>
        <w:autoSpaceDN w:val="0"/>
        <w:spacing w:before="90" w:after="0" w:line="240" w:lineRule="auto"/>
        <w:ind w:righ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заключается историческое значение декабрьских событий 1986 год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Tr="000E4408">
        <w:tc>
          <w:tcPr>
            <w:tcW w:w="10485" w:type="dxa"/>
          </w:tcPr>
          <w:p w:rsidR="00B74109" w:rsidRDefault="00B74109" w:rsidP="00B74109">
            <w:pPr>
              <w:autoSpaceDE w:val="0"/>
              <w:autoSpaceDN w:val="0"/>
              <w:spacing w:before="90"/>
              <w:ind w:right="283"/>
              <w:rPr>
                <w:rFonts w:ascii="Times New Roman" w:hAnsi="Times New Roman" w:cs="Times New Roman"/>
                <w:color w:val="000000"/>
              </w:rPr>
            </w:pPr>
          </w:p>
          <w:p w:rsidR="000E4408" w:rsidRDefault="000E4408" w:rsidP="00B74109">
            <w:pPr>
              <w:autoSpaceDE w:val="0"/>
              <w:autoSpaceDN w:val="0"/>
              <w:spacing w:before="90"/>
              <w:ind w:right="283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74109" w:rsidRDefault="00B74109" w:rsidP="00B74109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B74109" w:rsidRPr="000E4408" w:rsidRDefault="000E4408" w:rsidP="00B7410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Задание 3. </w:t>
      </w:r>
      <w:r w:rsidR="007D5A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Ответьте на вопрос:</w:t>
      </w:r>
    </w:p>
    <w:p w:rsidR="007C176F" w:rsidRDefault="000E4408" w:rsidP="00B74109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Когда был принят Закон «О государственной независимости Республики Казахстан»?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4408" w:rsidTr="000E4408">
        <w:tc>
          <w:tcPr>
            <w:tcW w:w="10456" w:type="dxa"/>
          </w:tcPr>
          <w:p w:rsidR="000E4408" w:rsidRDefault="000E4408" w:rsidP="00B74109">
            <w:pPr>
              <w:rPr>
                <w:rFonts w:ascii="Times New Roman" w:hAnsi="Times New Roman" w:cs="Times New Roman"/>
                <w:bCs/>
              </w:rPr>
            </w:pPr>
          </w:p>
          <w:p w:rsidR="000E4408" w:rsidRDefault="000E4408" w:rsidP="00B74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0E4408" w:rsidRPr="00C53EBF" w:rsidRDefault="000E4408" w:rsidP="00B7410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Что говориться в главе 1, 2, </w:t>
      </w:r>
      <w:r w:rsidRPr="000E4408">
        <w:rPr>
          <w:rFonts w:ascii="Times New Roman" w:hAnsi="Times New Roman" w:cs="Times New Roman"/>
          <w:bCs/>
          <w:sz w:val="24"/>
          <w:szCs w:val="24"/>
        </w:rPr>
        <w:t>3 Закона «О государственной независимости РК»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0E4408" w:rsidTr="000E4408">
        <w:tc>
          <w:tcPr>
            <w:tcW w:w="1413" w:type="dxa"/>
          </w:tcPr>
          <w:p w:rsidR="000E4408" w:rsidRPr="000E4408" w:rsidRDefault="000E4408">
            <w:pPr>
              <w:rPr>
                <w:rFonts w:ascii="Times New Roman" w:hAnsi="Times New Roman" w:cs="Times New Roman"/>
              </w:rPr>
            </w:pPr>
            <w:r w:rsidRPr="000E4408">
              <w:rPr>
                <w:rFonts w:ascii="Times New Roman" w:hAnsi="Times New Roman" w:cs="Times New Roman"/>
              </w:rPr>
              <w:t>1 глава</w:t>
            </w:r>
          </w:p>
        </w:tc>
        <w:tc>
          <w:tcPr>
            <w:tcW w:w="9043" w:type="dxa"/>
          </w:tcPr>
          <w:p w:rsidR="000E4408" w:rsidRDefault="000E4408"/>
          <w:p w:rsidR="000E4408" w:rsidRDefault="000E4408"/>
        </w:tc>
      </w:tr>
      <w:tr w:rsidR="000E4408" w:rsidTr="000E4408">
        <w:tc>
          <w:tcPr>
            <w:tcW w:w="1413" w:type="dxa"/>
          </w:tcPr>
          <w:p w:rsidR="000E4408" w:rsidRPr="000E4408" w:rsidRDefault="000E4408">
            <w:pPr>
              <w:rPr>
                <w:rFonts w:ascii="Times New Roman" w:hAnsi="Times New Roman" w:cs="Times New Roman"/>
              </w:rPr>
            </w:pPr>
            <w:r w:rsidRPr="000E4408">
              <w:rPr>
                <w:rFonts w:ascii="Times New Roman" w:hAnsi="Times New Roman" w:cs="Times New Roman"/>
              </w:rPr>
              <w:t>2 глава</w:t>
            </w:r>
          </w:p>
        </w:tc>
        <w:tc>
          <w:tcPr>
            <w:tcW w:w="9043" w:type="dxa"/>
          </w:tcPr>
          <w:p w:rsidR="000E4408" w:rsidRDefault="000E4408"/>
          <w:p w:rsidR="000E4408" w:rsidRDefault="000E4408"/>
        </w:tc>
      </w:tr>
      <w:tr w:rsidR="000E4408" w:rsidTr="000E4408">
        <w:tc>
          <w:tcPr>
            <w:tcW w:w="1413" w:type="dxa"/>
          </w:tcPr>
          <w:p w:rsidR="000E4408" w:rsidRPr="000E4408" w:rsidRDefault="000E4408">
            <w:pPr>
              <w:rPr>
                <w:rFonts w:ascii="Times New Roman" w:hAnsi="Times New Roman" w:cs="Times New Roman"/>
              </w:rPr>
            </w:pPr>
            <w:r w:rsidRPr="000E4408">
              <w:rPr>
                <w:rFonts w:ascii="Times New Roman" w:hAnsi="Times New Roman" w:cs="Times New Roman"/>
              </w:rPr>
              <w:t>3 глава</w:t>
            </w:r>
          </w:p>
        </w:tc>
        <w:tc>
          <w:tcPr>
            <w:tcW w:w="9043" w:type="dxa"/>
          </w:tcPr>
          <w:p w:rsidR="000E4408" w:rsidRDefault="000E4408"/>
          <w:p w:rsidR="000E4408" w:rsidRDefault="000E4408"/>
        </w:tc>
      </w:tr>
    </w:tbl>
    <w:p w:rsidR="000E4408" w:rsidRPr="000E4408" w:rsidRDefault="000E4408" w:rsidP="000E4408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E440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Сделайте общий вывод о первых мероприятиях по укреплению независимости РК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E4408" w:rsidRPr="000E4408" w:rsidTr="000E4408">
        <w:tc>
          <w:tcPr>
            <w:tcW w:w="10485" w:type="dxa"/>
          </w:tcPr>
          <w:p w:rsidR="000E4408" w:rsidRPr="000E4408" w:rsidRDefault="000E4408" w:rsidP="000E4408">
            <w:pPr>
              <w:tabs>
                <w:tab w:val="center" w:pos="5457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0E4408" w:rsidRPr="000E4408" w:rsidRDefault="000E4408" w:rsidP="000E4408">
            <w:pPr>
              <w:tabs>
                <w:tab w:val="center" w:pos="5457"/>
              </w:tabs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87E3C" w:rsidRDefault="00E87E3C"/>
    <w:p w:rsidR="00B74109" w:rsidRPr="007D5ACD" w:rsidRDefault="007D5ACD" w:rsidP="007D5ACD">
      <w:pPr>
        <w:widowControl w:val="0"/>
        <w:tabs>
          <w:tab w:val="center" w:pos="545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kk-KZ" w:bidi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Задание 3.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Указать </w:t>
      </w:r>
      <w:r w:rsidR="00B74109" w:rsidRPr="007D5ACD">
        <w:rPr>
          <w:rFonts w:ascii="Times New Roman" w:eastAsia="Times New Roman" w:hAnsi="Times New Roman" w:cs="Times New Roman"/>
          <w:b/>
          <w:sz w:val="24"/>
          <w:szCs w:val="24"/>
          <w:lang w:val="kk-KZ" w:eastAsia="kk-KZ" w:bidi="kk-KZ"/>
        </w:rPr>
        <w:t>меры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kk-KZ" w:bidi="kk-KZ"/>
        </w:rPr>
        <w:t xml:space="preserve">, которые </w:t>
      </w:r>
      <w:r w:rsidR="00B74109" w:rsidRPr="007D5ACD">
        <w:rPr>
          <w:rFonts w:ascii="Times New Roman" w:eastAsia="Times New Roman" w:hAnsi="Times New Roman" w:cs="Times New Roman"/>
          <w:b/>
          <w:sz w:val="24"/>
          <w:szCs w:val="24"/>
          <w:lang w:val="kk-KZ" w:eastAsia="kk-KZ" w:bidi="kk-KZ"/>
        </w:rPr>
        <w:t xml:space="preserve">были приняты для вывода страны из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kk-KZ" w:bidi="kk-KZ"/>
        </w:rPr>
        <w:t xml:space="preserve">экономического </w:t>
      </w:r>
      <w:r w:rsidR="00B74109" w:rsidRPr="007D5ACD">
        <w:rPr>
          <w:rFonts w:ascii="Times New Roman" w:eastAsia="Times New Roman" w:hAnsi="Times New Roman" w:cs="Times New Roman"/>
          <w:b/>
          <w:sz w:val="24"/>
          <w:szCs w:val="24"/>
          <w:lang w:val="kk-KZ" w:eastAsia="kk-KZ" w:bidi="kk-KZ"/>
        </w:rPr>
        <w:t>кризиса в 90-е гг.?</w:t>
      </w:r>
    </w:p>
    <w:p w:rsidR="007D5ACD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 xml:space="preserve">Приведите </w:t>
      </w:r>
      <w:r w:rsidR="007D5ACD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>не менее 3-х пунктов. Ответ аргументируйте.</w:t>
      </w:r>
    </w:p>
    <w:p w:rsidR="00B74109" w:rsidRPr="00B74109" w:rsidRDefault="007D5ACD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76"/>
      </w:tblGrid>
      <w:tr w:rsidR="00B74109" w:rsidRPr="00B74109" w:rsidTr="007D5ACD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1 пример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  <w:tr w:rsidR="00B74109" w:rsidRPr="00B74109" w:rsidTr="007D5ACD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2 пример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  <w:tr w:rsidR="007D5ACD" w:rsidRPr="00B74109" w:rsidTr="007D5ACD">
        <w:tc>
          <w:tcPr>
            <w:tcW w:w="9776" w:type="dxa"/>
          </w:tcPr>
          <w:p w:rsidR="007D5ACD" w:rsidRPr="00B74109" w:rsidRDefault="007D5ACD" w:rsidP="007D5ACD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2 пример</w:t>
            </w:r>
          </w:p>
          <w:p w:rsidR="007D5ACD" w:rsidRPr="00B74109" w:rsidRDefault="007D5ACD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</w:tbl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</w:p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:rsidR="001961FF" w:rsidRPr="00B74109" w:rsidRDefault="001961FF" w:rsidP="00B74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:rsidR="00B74109" w:rsidRDefault="00B74109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tbl>
      <w:tblPr>
        <w:tblStyle w:val="a3"/>
        <w:tblW w:w="10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58"/>
        <w:gridCol w:w="557"/>
        <w:gridCol w:w="6331"/>
        <w:gridCol w:w="989"/>
      </w:tblGrid>
      <w:tr w:rsidR="0093433F" w:rsidRPr="00FE5891" w:rsidTr="00474C20">
        <w:trPr>
          <w:trHeight w:val="1114"/>
        </w:trPr>
        <w:tc>
          <w:tcPr>
            <w:tcW w:w="2358" w:type="dxa"/>
          </w:tcPr>
          <w:p w:rsidR="0093433F" w:rsidRPr="00FE5891" w:rsidRDefault="0093433F" w:rsidP="00B2042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E5891">
              <w:rPr>
                <w:rFonts w:ascii="Times New Roman" w:hAnsi="Times New Roman" w:cs="Times New Roman"/>
                <w:b/>
                <w:color w:val="000000"/>
              </w:rPr>
              <w:t xml:space="preserve">           Критерий оценивания</w:t>
            </w:r>
          </w:p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</w:tcPr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  <w:b/>
              </w:rPr>
            </w:pPr>
            <w:r w:rsidRPr="00FE5891">
              <w:rPr>
                <w:rFonts w:ascii="Times New Roman" w:eastAsiaTheme="minorEastAsia" w:hAnsi="Times New Roman" w:cs="Times New Roman"/>
                <w:b/>
              </w:rPr>
              <w:t>№</w:t>
            </w:r>
          </w:p>
        </w:tc>
        <w:tc>
          <w:tcPr>
            <w:tcW w:w="6331" w:type="dxa"/>
          </w:tcPr>
          <w:p w:rsidR="0093433F" w:rsidRDefault="00FF7199" w:rsidP="00FE5891">
            <w:pPr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Де</w:t>
            </w:r>
            <w:r w:rsidR="0093433F" w:rsidRPr="00FE5891">
              <w:rPr>
                <w:rFonts w:ascii="Times New Roman" w:eastAsiaTheme="minorEastAsia" w:hAnsi="Times New Roman" w:cs="Times New Roman"/>
                <w:b/>
              </w:rPr>
              <w:t>скрипторы</w:t>
            </w:r>
          </w:p>
          <w:p w:rsidR="0093433F" w:rsidRDefault="0093433F" w:rsidP="00FE5891">
            <w:pPr>
              <w:rPr>
                <w:rFonts w:ascii="Times New Roman" w:eastAsiaTheme="minorEastAsia" w:hAnsi="Times New Roman" w:cs="Times New Roman"/>
                <w:b/>
              </w:rPr>
            </w:pPr>
          </w:p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  <w:r w:rsidRPr="0093433F">
              <w:rPr>
                <w:rFonts w:ascii="Times New Roman" w:eastAsiaTheme="minorEastAsia" w:hAnsi="Times New Roman" w:cs="Times New Roman"/>
                <w:i/>
              </w:rPr>
              <w:t>Обучающиеся</w:t>
            </w:r>
          </w:p>
        </w:tc>
        <w:tc>
          <w:tcPr>
            <w:tcW w:w="989" w:type="dxa"/>
          </w:tcPr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  <w:b/>
              </w:rPr>
            </w:pPr>
            <w:r w:rsidRPr="00FE5891">
              <w:rPr>
                <w:rFonts w:ascii="Times New Roman" w:eastAsiaTheme="minorEastAsia" w:hAnsi="Times New Roman" w:cs="Times New Roman"/>
                <w:b/>
              </w:rPr>
              <w:t>Баллы</w:t>
            </w:r>
          </w:p>
        </w:tc>
      </w:tr>
      <w:tr w:rsidR="00B2042D" w:rsidRPr="00FE5891" w:rsidTr="00474C20">
        <w:trPr>
          <w:trHeight w:val="417"/>
        </w:trPr>
        <w:tc>
          <w:tcPr>
            <w:tcW w:w="2358" w:type="dxa"/>
            <w:vMerge w:val="restart"/>
            <w:tcBorders>
              <w:right w:val="single" w:sz="4" w:space="0" w:color="auto"/>
            </w:tcBorders>
          </w:tcPr>
          <w:p w:rsidR="00FE5891" w:rsidRPr="00FE5891" w:rsidRDefault="0093433F" w:rsidP="0093433F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 xml:space="preserve">Выявляет социально-экономические проблемы, </w:t>
            </w:r>
            <w:r>
              <w:rPr>
                <w:rFonts w:ascii="Times New Roman" w:eastAsiaTheme="minorEastAsia" w:hAnsi="Times New Roman" w:cs="Times New Roman"/>
              </w:rPr>
              <w:t>имеющие место в советское время</w:t>
            </w:r>
          </w:p>
        </w:tc>
        <w:tc>
          <w:tcPr>
            <w:tcW w:w="557" w:type="dxa"/>
            <w:vMerge w:val="restart"/>
            <w:tcBorders>
              <w:left w:val="single" w:sz="4" w:space="0" w:color="auto"/>
            </w:tcBorders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FE5891" w:rsidRPr="00FE5891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6331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Определяет политические признаки кризиса 1980-х годов: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474C20">
        <w:trPr>
          <w:trHeight w:val="510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FE5891" w:rsidRPr="00FE5891" w:rsidRDefault="00FE5891" w:rsidP="00FE5891">
            <w:pPr>
              <w:tabs>
                <w:tab w:val="left" w:pos="5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left w:val="single" w:sz="4" w:space="0" w:color="auto"/>
            </w:tcBorders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Определяет экономические признаки кризиса 1980-х годов: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5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474C20">
        <w:trPr>
          <w:trHeight w:val="416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FE5891" w:rsidRPr="00FE5891" w:rsidRDefault="00FE5891" w:rsidP="00FE5891">
            <w:pPr>
              <w:tabs>
                <w:tab w:val="left" w:pos="5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left w:val="single" w:sz="4" w:space="0" w:color="auto"/>
            </w:tcBorders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 xml:space="preserve">Определяет </w:t>
            </w:r>
            <w:r w:rsidR="0093433F" w:rsidRPr="00FE5891">
              <w:rPr>
                <w:rFonts w:ascii="Times New Roman" w:eastAsia="Times New Roman" w:hAnsi="Times New Roman" w:cs="Times New Roman"/>
              </w:rPr>
              <w:t>социальные признаки</w:t>
            </w:r>
            <w:r w:rsidRPr="00FE5891">
              <w:rPr>
                <w:rFonts w:ascii="Times New Roman" w:eastAsia="Times New Roman" w:hAnsi="Times New Roman" w:cs="Times New Roman"/>
              </w:rPr>
              <w:t xml:space="preserve"> кризиса 1980-х годов: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474C20">
        <w:trPr>
          <w:trHeight w:val="540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FE5891" w:rsidRPr="00FE5891" w:rsidRDefault="00FE5891" w:rsidP="00FE5891">
            <w:pPr>
              <w:tabs>
                <w:tab w:val="left" w:pos="5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left w:val="single" w:sz="4" w:space="0" w:color="auto"/>
            </w:tcBorders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Делает общий вывод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474C20">
        <w:trPr>
          <w:trHeight w:val="338"/>
        </w:trPr>
        <w:tc>
          <w:tcPr>
            <w:tcW w:w="2358" w:type="dxa"/>
            <w:vMerge w:val="restart"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  <w:r w:rsidRPr="00FE5891">
              <w:rPr>
                <w:rFonts w:ascii="Times New Roman" w:eastAsiaTheme="minorEastAsia" w:hAnsi="Times New Roman" w:cs="Times New Roman"/>
              </w:rPr>
              <w:t>Оценивает историческое значение декабрьских событий 1986 года.</w:t>
            </w:r>
          </w:p>
        </w:tc>
        <w:tc>
          <w:tcPr>
            <w:tcW w:w="557" w:type="dxa"/>
            <w:vMerge w:val="restart"/>
            <w:vAlign w:val="center"/>
          </w:tcPr>
          <w:p w:rsidR="00FE5891" w:rsidRPr="00FE5891" w:rsidRDefault="00FE5891" w:rsidP="00FE5891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FE5891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6331" w:type="dxa"/>
          </w:tcPr>
          <w:p w:rsidR="00FE5891" w:rsidRPr="00FE5891" w:rsidRDefault="00FE5891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 w:hanging="109"/>
              <w:rPr>
                <w:rFonts w:ascii="Times New Roman" w:eastAsia="Times New Roman" w:hAnsi="Times New Roman" w:cs="Times New Roman"/>
                <w:color w:val="000000"/>
              </w:rPr>
            </w:pPr>
            <w:r w:rsidRPr="00FE5891"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причины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повод </w:t>
            </w:r>
            <w:r w:rsidRPr="00FE5891">
              <w:rPr>
                <w:rFonts w:ascii="Times New Roman" w:eastAsia="Times New Roman" w:hAnsi="Times New Roman" w:cs="Times New Roman"/>
                <w:color w:val="000000"/>
              </w:rPr>
              <w:t>декабрьских событий1986г</w:t>
            </w:r>
          </w:p>
        </w:tc>
        <w:tc>
          <w:tcPr>
            <w:tcW w:w="989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474C20">
        <w:trPr>
          <w:trHeight w:val="400"/>
        </w:trPr>
        <w:tc>
          <w:tcPr>
            <w:tcW w:w="2358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</w:tcPr>
          <w:p w:rsidR="00FE5891" w:rsidRPr="00FE5891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 w:hanging="1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Приводит примеры методов по подавлению выступлений</w:t>
            </w:r>
          </w:p>
        </w:tc>
        <w:tc>
          <w:tcPr>
            <w:tcW w:w="989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474C20">
        <w:tc>
          <w:tcPr>
            <w:tcW w:w="2358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</w:tcPr>
          <w:p w:rsidR="0093433F" w:rsidRDefault="00FE5891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FE5891"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оценку данную властями событиям декабря </w:t>
            </w:r>
          </w:p>
          <w:p w:rsidR="00FE5891" w:rsidRPr="00FE5891" w:rsidRDefault="00FE5891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FE5891">
              <w:rPr>
                <w:rFonts w:ascii="Times New Roman" w:eastAsia="Times New Roman" w:hAnsi="Times New Roman" w:cs="Times New Roman"/>
                <w:color w:val="000000"/>
              </w:rPr>
              <w:t>1986 года</w:t>
            </w:r>
          </w:p>
        </w:tc>
        <w:tc>
          <w:tcPr>
            <w:tcW w:w="989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474C20">
        <w:trPr>
          <w:trHeight w:val="428"/>
        </w:trPr>
        <w:tc>
          <w:tcPr>
            <w:tcW w:w="2358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</w:tcPr>
          <w:p w:rsidR="00FE5891" w:rsidRPr="00FE5891" w:rsidRDefault="0093433F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Характеризует историческую значимость декабрьских событий</w:t>
            </w:r>
          </w:p>
        </w:tc>
        <w:tc>
          <w:tcPr>
            <w:tcW w:w="989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345"/>
        </w:trPr>
        <w:tc>
          <w:tcPr>
            <w:tcW w:w="2358" w:type="dxa"/>
            <w:vMerge w:val="restart"/>
            <w:tcBorders>
              <w:right w:val="single" w:sz="4" w:space="0" w:color="auto"/>
            </w:tcBorders>
          </w:tcPr>
          <w:p w:rsidR="00474C20" w:rsidRPr="00FE5891" w:rsidRDefault="00474C20" w:rsidP="00FE5891">
            <w:pPr>
              <w:rPr>
                <w:rFonts w:ascii="Times New Roman" w:eastAsiaTheme="minorEastAsia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 xml:space="preserve">пределяет </w:t>
            </w:r>
            <w:r w:rsidRPr="007C176F">
              <w:rPr>
                <w:rFonts w:ascii="Times New Roman" w:eastAsia="Calibri" w:hAnsi="Times New Roman" w:cs="Times New Roman"/>
              </w:rPr>
              <w:t xml:space="preserve">первые шаги Казахстана </w:t>
            </w:r>
          </w:p>
          <w:p w:rsidR="00474C20" w:rsidRPr="00FE5891" w:rsidRDefault="00474C20" w:rsidP="00474C20">
            <w:pPr>
              <w:rPr>
                <w:rFonts w:ascii="Times New Roman" w:eastAsiaTheme="minorEastAsia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после обретения Независимости и делать обобщения;</w:t>
            </w:r>
          </w:p>
          <w:p w:rsidR="00474C20" w:rsidRDefault="00474C20" w:rsidP="00474C20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474C20" w:rsidRPr="00FE5891" w:rsidRDefault="00474C20" w:rsidP="00474C20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:rsidR="00474C20" w:rsidRPr="00FE5891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6331" w:type="dxa"/>
            <w:tcBorders>
              <w:left w:val="single" w:sz="4" w:space="0" w:color="auto"/>
            </w:tcBorders>
          </w:tcPr>
          <w:p w:rsidR="00474C20" w:rsidRDefault="00474C20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Определяет дату принятия закона о государственной </w:t>
            </w:r>
          </w:p>
          <w:p w:rsidR="00474C20" w:rsidRDefault="00474C20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315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474C20" w:rsidRDefault="00474C20" w:rsidP="00474C20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left w:val="single" w:sz="4" w:space="0" w:color="auto"/>
            </w:tcBorders>
          </w:tcPr>
          <w:p w:rsidR="00474C20" w:rsidRDefault="00474C20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содержание главы 1 Закона о государственной </w:t>
            </w:r>
          </w:p>
          <w:p w:rsidR="00474C20" w:rsidRDefault="00474C20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независимости РК 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405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left w:val="single" w:sz="4" w:space="0" w:color="auto"/>
            </w:tcBorders>
          </w:tcPr>
          <w:p w:rsidR="00474C20" w:rsidRDefault="00474C20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содержание главы 2 Закона о государственной </w:t>
            </w:r>
          </w:p>
          <w:p w:rsidR="00474C20" w:rsidRDefault="00474C20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330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left w:val="single" w:sz="4" w:space="0" w:color="auto"/>
            </w:tcBorders>
          </w:tcPr>
          <w:p w:rsidR="00474C20" w:rsidRDefault="00474C20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содержание главы 3 Закона о государственной </w:t>
            </w:r>
          </w:p>
          <w:p w:rsidR="00474C20" w:rsidRDefault="00474C20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330"/>
        </w:trPr>
        <w:tc>
          <w:tcPr>
            <w:tcW w:w="2358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  <w:tcBorders>
              <w:right w:val="single" w:sz="4" w:space="0" w:color="auto"/>
            </w:tcBorders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  <w:tcBorders>
              <w:left w:val="single" w:sz="4" w:space="0" w:color="auto"/>
            </w:tcBorders>
          </w:tcPr>
          <w:p w:rsidR="00474C20" w:rsidRDefault="00474C20" w:rsidP="00474C20">
            <w:pPr>
              <w:tabs>
                <w:tab w:val="center" w:pos="5457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Делает</w:t>
            </w:r>
            <w:r w:rsidRPr="000E4408">
              <w:rPr>
                <w:rFonts w:ascii="Times New Roman" w:hAnsi="Times New Roman" w:cs="Times New Roman"/>
                <w:color w:val="000000"/>
              </w:rPr>
              <w:t xml:space="preserve"> вывод о первых мероприятиях по укреплению независимости РК</w:t>
            </w:r>
          </w:p>
        </w:tc>
        <w:tc>
          <w:tcPr>
            <w:tcW w:w="989" w:type="dxa"/>
          </w:tcPr>
          <w:p w:rsidR="00474C20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398"/>
        </w:trPr>
        <w:tc>
          <w:tcPr>
            <w:tcW w:w="2358" w:type="dxa"/>
            <w:vMerge w:val="restart"/>
          </w:tcPr>
          <w:p w:rsidR="00474C20" w:rsidRDefault="00474C20" w:rsidP="00474C20">
            <w:pPr>
              <w:rPr>
                <w:rFonts w:ascii="Times New Roman" w:eastAsiaTheme="minorEastAsia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пределяет</w:t>
            </w:r>
          </w:p>
        </w:tc>
        <w:tc>
          <w:tcPr>
            <w:tcW w:w="557" w:type="dxa"/>
            <w:vMerge w:val="restart"/>
          </w:tcPr>
          <w:p w:rsidR="00474C20" w:rsidRDefault="00474C20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6331" w:type="dxa"/>
          </w:tcPr>
          <w:p w:rsidR="00474C20" w:rsidRDefault="00474C20" w:rsidP="00474C20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первый пример действий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для вывода страны </w:t>
            </w:r>
          </w:p>
          <w:p w:rsidR="00474C20" w:rsidRDefault="00474C20" w:rsidP="00474C20">
            <w:pPr>
              <w:tabs>
                <w:tab w:val="center" w:pos="5457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из кризиса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90-е гг.?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225"/>
        </w:trPr>
        <w:tc>
          <w:tcPr>
            <w:tcW w:w="2358" w:type="dxa"/>
            <w:vMerge/>
          </w:tcPr>
          <w:p w:rsidR="00474C20" w:rsidRPr="00FE5891" w:rsidRDefault="00474C20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</w:tcPr>
          <w:p w:rsidR="00474C20" w:rsidRPr="00FE5891" w:rsidRDefault="00474C20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</w:tcPr>
          <w:p w:rsidR="00474C20" w:rsidRPr="00B2042D" w:rsidRDefault="00474C20" w:rsidP="00474C20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второй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пример действий для вывода страны </w:t>
            </w:r>
          </w:p>
          <w:p w:rsidR="00474C20" w:rsidRDefault="00474C20" w:rsidP="00474C20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>из кризиса в 90-е гг.?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rPr>
          <w:trHeight w:val="330"/>
        </w:trPr>
        <w:tc>
          <w:tcPr>
            <w:tcW w:w="2358" w:type="dxa"/>
            <w:vMerge/>
          </w:tcPr>
          <w:p w:rsidR="00474C20" w:rsidRPr="00FE5891" w:rsidRDefault="00474C20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57" w:type="dxa"/>
            <w:vMerge/>
          </w:tcPr>
          <w:p w:rsidR="00474C20" w:rsidRPr="00FE5891" w:rsidRDefault="00474C20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331" w:type="dxa"/>
          </w:tcPr>
          <w:p w:rsidR="00474C20" w:rsidRPr="00B2042D" w:rsidRDefault="00474C20" w:rsidP="007D5AC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Приводит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третий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пример действий для вывода страны </w:t>
            </w:r>
          </w:p>
          <w:p w:rsidR="00474C20" w:rsidRDefault="00474C20" w:rsidP="007D5AC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>из кризиса в 90-е гг.?</w:t>
            </w: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74C20" w:rsidRPr="00FE5891" w:rsidTr="00474C20">
        <w:tc>
          <w:tcPr>
            <w:tcW w:w="2358" w:type="dxa"/>
          </w:tcPr>
          <w:p w:rsidR="00474C20" w:rsidRDefault="00474C20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Всего баллов</w:t>
            </w:r>
          </w:p>
        </w:tc>
        <w:tc>
          <w:tcPr>
            <w:tcW w:w="557" w:type="dxa"/>
          </w:tcPr>
          <w:p w:rsidR="00474C20" w:rsidRDefault="00474C20" w:rsidP="00474C20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31" w:type="dxa"/>
          </w:tcPr>
          <w:p w:rsidR="00474C20" w:rsidRDefault="00474C20" w:rsidP="007D5AC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9" w:type="dxa"/>
          </w:tcPr>
          <w:p w:rsidR="00474C20" w:rsidRPr="00FE5891" w:rsidRDefault="00474C20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</w:tbl>
    <w:p w:rsidR="00474C20" w:rsidRDefault="00474C20">
      <w:pPr>
        <w:rPr>
          <w:lang w:val="kk-KZ"/>
        </w:rPr>
      </w:pPr>
    </w:p>
    <w:p w:rsidR="00474C20" w:rsidRDefault="00474C20">
      <w:pPr>
        <w:rPr>
          <w:lang w:val="kk-KZ"/>
        </w:rPr>
      </w:pPr>
    </w:p>
    <w:p w:rsidR="00FE5891" w:rsidRPr="00B74109" w:rsidRDefault="00FE5891">
      <w:pPr>
        <w:rPr>
          <w:lang w:val="kk-KZ"/>
        </w:rPr>
      </w:pPr>
    </w:p>
    <w:sectPr w:rsidR="00FE5891" w:rsidRPr="00B74109" w:rsidSect="007C17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D0AC3"/>
    <w:multiLevelType w:val="hybridMultilevel"/>
    <w:tmpl w:val="39BC6B90"/>
    <w:lvl w:ilvl="0" w:tplc="FC4C8E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A16F7E"/>
    <w:multiLevelType w:val="hybridMultilevel"/>
    <w:tmpl w:val="149E5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1433EA"/>
    <w:multiLevelType w:val="hybridMultilevel"/>
    <w:tmpl w:val="EDC67032"/>
    <w:lvl w:ilvl="0" w:tplc="667871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187A54"/>
    <w:multiLevelType w:val="hybridMultilevel"/>
    <w:tmpl w:val="EACE679A"/>
    <w:lvl w:ilvl="0" w:tplc="B4384F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A93"/>
    <w:rsid w:val="00055E77"/>
    <w:rsid w:val="000E4408"/>
    <w:rsid w:val="001961FF"/>
    <w:rsid w:val="001C5301"/>
    <w:rsid w:val="002B2A93"/>
    <w:rsid w:val="003278F2"/>
    <w:rsid w:val="00424EBD"/>
    <w:rsid w:val="00474C20"/>
    <w:rsid w:val="005103EA"/>
    <w:rsid w:val="007C176F"/>
    <w:rsid w:val="007D5ACD"/>
    <w:rsid w:val="0093433F"/>
    <w:rsid w:val="00A462BF"/>
    <w:rsid w:val="00A72480"/>
    <w:rsid w:val="00B2042D"/>
    <w:rsid w:val="00B33580"/>
    <w:rsid w:val="00B74109"/>
    <w:rsid w:val="00C22CC5"/>
    <w:rsid w:val="00E87E3C"/>
    <w:rsid w:val="00F12359"/>
    <w:rsid w:val="00FE589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76FC39-2D77-49CA-9919-3D1912F6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10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2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Гамал</dc:creator>
  <cp:keywords/>
  <dc:description/>
  <cp:lastModifiedBy>user</cp:lastModifiedBy>
  <cp:revision>2</cp:revision>
  <dcterms:created xsi:type="dcterms:W3CDTF">2020-05-04T02:40:00Z</dcterms:created>
  <dcterms:modified xsi:type="dcterms:W3CDTF">2020-05-04T02:40:00Z</dcterms:modified>
</cp:coreProperties>
</file>