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57" w:rsidRPr="00F8645E" w:rsidRDefault="00AE6157" w:rsidP="00AE6157">
      <w:pPr>
        <w:jc w:val="center"/>
        <w:rPr>
          <w:rFonts w:ascii="Times New Roman" w:hAnsi="Times New Roman" w:cs="Times New Roman"/>
          <w:sz w:val="40"/>
          <w:szCs w:val="40"/>
        </w:rPr>
      </w:pPr>
      <w:r w:rsidRPr="00F8645E">
        <w:rPr>
          <w:rFonts w:ascii="Times New Roman" w:hAnsi="Times New Roman" w:cs="Times New Roman"/>
          <w:sz w:val="40"/>
          <w:szCs w:val="40"/>
        </w:rPr>
        <w:t>Задания по истории</w:t>
      </w:r>
    </w:p>
    <w:p w:rsidR="00AE6157" w:rsidRDefault="00AE6157" w:rsidP="00AE6157">
      <w:pPr>
        <w:jc w:val="center"/>
        <w:rPr>
          <w:rFonts w:ascii="Times New Roman" w:hAnsi="Times New Roman" w:cs="Times New Roman"/>
          <w:sz w:val="40"/>
          <w:szCs w:val="40"/>
        </w:rPr>
      </w:pPr>
      <w:r w:rsidRPr="00F8645E">
        <w:rPr>
          <w:rFonts w:ascii="Times New Roman" w:hAnsi="Times New Roman" w:cs="Times New Roman"/>
          <w:color w:val="FF0000"/>
          <w:sz w:val="40"/>
          <w:szCs w:val="40"/>
        </w:rPr>
        <w:t>Все за</w:t>
      </w:r>
      <w:r>
        <w:rPr>
          <w:rFonts w:ascii="Times New Roman" w:hAnsi="Times New Roman" w:cs="Times New Roman"/>
          <w:color w:val="FF0000"/>
          <w:sz w:val="40"/>
          <w:szCs w:val="40"/>
        </w:rPr>
        <w:t>дания необходимо выполнить до 16</w:t>
      </w:r>
      <w:r w:rsidRPr="00F8645E">
        <w:rPr>
          <w:rFonts w:ascii="Times New Roman" w:hAnsi="Times New Roman" w:cs="Times New Roman"/>
          <w:color w:val="FF0000"/>
          <w:sz w:val="40"/>
          <w:szCs w:val="40"/>
        </w:rPr>
        <w:t>.04.2020</w:t>
      </w:r>
    </w:p>
    <w:p w:rsidR="00AE6157" w:rsidRDefault="00AE6157" w:rsidP="00AE6157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Тема урока: Рим превращается в мировую державу. Земельные реформы Братьев Гракхов.</w:t>
      </w:r>
    </w:p>
    <w:p w:rsidR="00AE6157" w:rsidRPr="00AE6157" w:rsidRDefault="00AE6157" w:rsidP="00540FF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E6157">
        <w:rPr>
          <w:rFonts w:ascii="Times New Roman" w:hAnsi="Times New Roman" w:cs="Times New Roman"/>
          <w:sz w:val="32"/>
          <w:szCs w:val="32"/>
        </w:rPr>
        <w:t>1. Просмотрите презентацию (часть 1). Пользуясь текстом учебника</w:t>
      </w:r>
      <w:r w:rsidR="00540FF6">
        <w:rPr>
          <w:rFonts w:ascii="Times New Roman" w:hAnsi="Times New Roman" w:cs="Times New Roman"/>
          <w:sz w:val="32"/>
          <w:szCs w:val="32"/>
        </w:rPr>
        <w:t xml:space="preserve"> параграф 50 </w:t>
      </w:r>
      <w:r w:rsidR="00540FF6" w:rsidRPr="00AE6157">
        <w:rPr>
          <w:rFonts w:ascii="Times New Roman" w:hAnsi="Times New Roman" w:cs="Times New Roman"/>
          <w:sz w:val="32"/>
          <w:szCs w:val="32"/>
        </w:rPr>
        <w:t>стр.</w:t>
      </w:r>
      <w:r w:rsidRPr="00AE6157">
        <w:rPr>
          <w:rFonts w:ascii="Times New Roman" w:hAnsi="Times New Roman" w:cs="Times New Roman"/>
          <w:sz w:val="32"/>
          <w:szCs w:val="32"/>
        </w:rPr>
        <w:t xml:space="preserve"> 130-131 заполнить таблицу. </w:t>
      </w:r>
    </w:p>
    <w:tbl>
      <w:tblPr>
        <w:tblW w:w="108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93"/>
        <w:gridCol w:w="5411"/>
      </w:tblGrid>
      <w:tr w:rsidR="00AE6157" w:rsidRPr="00AE6157" w:rsidTr="00540FF6">
        <w:trPr>
          <w:trHeight w:val="335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Причины войн</w:t>
            </w:r>
          </w:p>
        </w:tc>
      </w:tr>
      <w:tr w:rsidR="00AE6157" w:rsidRPr="00AE6157" w:rsidTr="00540FF6">
        <w:trPr>
          <w:trHeight w:val="303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E6157" w:rsidRPr="00AE6157" w:rsidTr="00540FF6">
        <w:trPr>
          <w:trHeight w:val="335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Войны против Македонии</w:t>
            </w:r>
          </w:p>
        </w:tc>
      </w:tr>
      <w:tr w:rsidR="00AE6157" w:rsidRPr="00AE6157" w:rsidTr="00540FF6">
        <w:trPr>
          <w:trHeight w:val="335"/>
        </w:trPr>
        <w:tc>
          <w:tcPr>
            <w:tcW w:w="5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Хронология события/сражения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Итоги</w:t>
            </w:r>
          </w:p>
        </w:tc>
      </w:tr>
      <w:tr w:rsidR="00AE6157" w:rsidRPr="00AE6157" w:rsidTr="00540FF6">
        <w:trPr>
          <w:trHeight w:val="303"/>
        </w:trPr>
        <w:tc>
          <w:tcPr>
            <w:tcW w:w="5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6157" w:rsidRPr="00AE6157" w:rsidTr="00540FF6">
        <w:trPr>
          <w:trHeight w:val="335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Войны против Греции</w:t>
            </w:r>
          </w:p>
        </w:tc>
      </w:tr>
      <w:tr w:rsidR="00AE6157" w:rsidRPr="00AE6157" w:rsidTr="00540FF6">
        <w:trPr>
          <w:trHeight w:val="287"/>
        </w:trPr>
        <w:tc>
          <w:tcPr>
            <w:tcW w:w="5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6157" w:rsidRPr="00AE6157" w:rsidTr="00540FF6">
        <w:trPr>
          <w:trHeight w:val="335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Итоги военной политики Рима к началу </w:t>
            </w: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val="en-US"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I</w:t>
            </w:r>
            <w:r w:rsidRPr="00AE615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в. до н.э.</w:t>
            </w:r>
          </w:p>
        </w:tc>
      </w:tr>
      <w:tr w:rsidR="00AE6157" w:rsidRPr="00AE6157" w:rsidTr="00540FF6">
        <w:trPr>
          <w:trHeight w:val="303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E6157" w:rsidRPr="00AE6157" w:rsidRDefault="00AE6157" w:rsidP="00AE615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E6157" w:rsidRDefault="00AE6157" w:rsidP="00AE615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540FF6" w:rsidRDefault="00AE6157" w:rsidP="00540FF6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540FF6">
        <w:rPr>
          <w:rFonts w:ascii="Times New Roman" w:hAnsi="Times New Roman" w:cs="Times New Roman"/>
          <w:sz w:val="32"/>
          <w:szCs w:val="32"/>
        </w:rPr>
        <w:t xml:space="preserve">2. </w:t>
      </w:r>
      <w:r w:rsidR="00540FF6">
        <w:rPr>
          <w:rFonts w:ascii="Times New Roman" w:hAnsi="Times New Roman" w:cs="Times New Roman"/>
          <w:sz w:val="32"/>
          <w:szCs w:val="32"/>
        </w:rPr>
        <w:t xml:space="preserve">Просмотрите видеофрагмент и презентацию (часть 2). </w:t>
      </w:r>
    </w:p>
    <w:p w:rsidR="00540FF6" w:rsidRDefault="00540FF6" w:rsidP="00540FF6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Запишите в тетрадь причины разорения воинов-земледельцев.  </w:t>
      </w:r>
    </w:p>
    <w:p w:rsidR="00540FF6" w:rsidRDefault="00540FF6" w:rsidP="00AE615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40FF6" w:rsidRPr="00540FF6" w:rsidRDefault="00AE6157" w:rsidP="00AE6157">
      <w:pPr>
        <w:jc w:val="both"/>
        <w:rPr>
          <w:rFonts w:ascii="Times New Roman" w:hAnsi="Times New Roman" w:cs="Times New Roman"/>
          <w:sz w:val="32"/>
          <w:szCs w:val="32"/>
        </w:rPr>
      </w:pPr>
      <w:r w:rsidRPr="00540FF6">
        <w:rPr>
          <w:rFonts w:ascii="Times New Roman" w:hAnsi="Times New Roman" w:cs="Times New Roman"/>
          <w:b/>
          <w:sz w:val="32"/>
          <w:szCs w:val="32"/>
        </w:rPr>
        <w:t xml:space="preserve">Домашнее задание: </w:t>
      </w:r>
      <w:r w:rsidRPr="00540FF6">
        <w:rPr>
          <w:rFonts w:ascii="Times New Roman" w:hAnsi="Times New Roman" w:cs="Times New Roman"/>
          <w:sz w:val="32"/>
          <w:szCs w:val="32"/>
        </w:rPr>
        <w:t>изучите параграф</w:t>
      </w:r>
      <w:r w:rsidR="00540FF6" w:rsidRPr="00540FF6">
        <w:rPr>
          <w:rFonts w:ascii="Times New Roman" w:hAnsi="Times New Roman" w:cs="Times New Roman"/>
          <w:sz w:val="32"/>
          <w:szCs w:val="32"/>
        </w:rPr>
        <w:t>ы 50, 51.</w:t>
      </w:r>
      <w:r w:rsidRPr="00540FF6">
        <w:rPr>
          <w:rFonts w:ascii="Times New Roman" w:hAnsi="Times New Roman" w:cs="Times New Roman"/>
          <w:sz w:val="32"/>
          <w:szCs w:val="32"/>
        </w:rPr>
        <w:t xml:space="preserve"> </w:t>
      </w:r>
      <w:r w:rsidR="00540FF6" w:rsidRPr="00540FF6">
        <w:rPr>
          <w:rFonts w:ascii="Times New Roman" w:hAnsi="Times New Roman" w:cs="Times New Roman"/>
          <w:sz w:val="32"/>
          <w:szCs w:val="32"/>
        </w:rPr>
        <w:t>Письменно ответьте на вопрос №2 стр. 133. (Какие законы предложил Тиберий Гракх и Гай Гракх?</w:t>
      </w:r>
    </w:p>
    <w:p w:rsidR="00540FF6" w:rsidRDefault="00540FF6" w:rsidP="00AE615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AE6157" w:rsidRPr="00F8645E" w:rsidRDefault="00AE6157" w:rsidP="00AE6157">
      <w:pPr>
        <w:jc w:val="both"/>
        <w:rPr>
          <w:rFonts w:ascii="Times New Roman" w:hAnsi="Times New Roman" w:cs="Times New Roman"/>
          <w:sz w:val="40"/>
          <w:szCs w:val="40"/>
        </w:rPr>
      </w:pPr>
      <w:r w:rsidRPr="00F8645E">
        <w:rPr>
          <w:rFonts w:ascii="Times New Roman" w:hAnsi="Times New Roman" w:cs="Times New Roman"/>
          <w:sz w:val="40"/>
          <w:szCs w:val="40"/>
        </w:rPr>
        <w:t>(выполненные задания</w:t>
      </w:r>
      <w:r w:rsidR="00540FF6">
        <w:rPr>
          <w:rFonts w:ascii="Times New Roman" w:hAnsi="Times New Roman" w:cs="Times New Roman"/>
          <w:sz w:val="40"/>
          <w:szCs w:val="40"/>
        </w:rPr>
        <w:t xml:space="preserve"> </w:t>
      </w:r>
      <w:r w:rsidR="00540FF6" w:rsidRPr="00540FF6">
        <w:rPr>
          <w:rFonts w:ascii="Times New Roman" w:hAnsi="Times New Roman" w:cs="Times New Roman"/>
          <w:sz w:val="32"/>
          <w:szCs w:val="32"/>
        </w:rPr>
        <w:t>(таблицу, причины разорения и ответ на вопрос)</w:t>
      </w:r>
      <w:r w:rsidRPr="00F8645E">
        <w:rPr>
          <w:rFonts w:ascii="Times New Roman" w:hAnsi="Times New Roman" w:cs="Times New Roman"/>
          <w:sz w:val="40"/>
          <w:szCs w:val="40"/>
        </w:rPr>
        <w:t xml:space="preserve"> присылать в </w:t>
      </w:r>
      <w:proofErr w:type="spellStart"/>
      <w:r w:rsidRPr="00F8645E">
        <w:rPr>
          <w:rFonts w:ascii="Times New Roman" w:hAnsi="Times New Roman" w:cs="Times New Roman"/>
          <w:sz w:val="40"/>
          <w:szCs w:val="40"/>
        </w:rPr>
        <w:t>вайбер</w:t>
      </w:r>
      <w:proofErr w:type="spellEnd"/>
      <w:r w:rsidRPr="00F8645E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или отправлять</w:t>
      </w:r>
      <w:r w:rsidRPr="00F8645E">
        <w:rPr>
          <w:rFonts w:ascii="Times New Roman" w:hAnsi="Times New Roman" w:cs="Times New Roman"/>
          <w:sz w:val="40"/>
          <w:szCs w:val="40"/>
        </w:rPr>
        <w:t xml:space="preserve"> на электронную почту </w:t>
      </w:r>
      <w:hyperlink r:id="rId4" w:history="1">
        <w:r w:rsidRPr="00F8645E">
          <w:rPr>
            <w:rStyle w:val="a3"/>
            <w:rFonts w:ascii="Times New Roman" w:hAnsi="Times New Roman" w:cs="Times New Roman"/>
            <w:sz w:val="40"/>
            <w:szCs w:val="40"/>
          </w:rPr>
          <w:t>nadezhda.zarubina.77@mail.ru</w:t>
        </w:r>
      </w:hyperlink>
      <w:r w:rsidR="00540FF6">
        <w:rPr>
          <w:rFonts w:ascii="Times New Roman" w:hAnsi="Times New Roman" w:cs="Times New Roman"/>
          <w:sz w:val="40"/>
          <w:szCs w:val="40"/>
        </w:rPr>
        <w:t xml:space="preserve"> до 16</w:t>
      </w:r>
      <w:r w:rsidRPr="00F8645E">
        <w:rPr>
          <w:rFonts w:ascii="Times New Roman" w:hAnsi="Times New Roman" w:cs="Times New Roman"/>
          <w:sz w:val="40"/>
          <w:szCs w:val="40"/>
        </w:rPr>
        <w:t>.04.2020</w:t>
      </w:r>
      <w:r w:rsidR="00540FF6">
        <w:rPr>
          <w:rFonts w:ascii="Times New Roman" w:hAnsi="Times New Roman" w:cs="Times New Roman"/>
          <w:sz w:val="40"/>
          <w:szCs w:val="40"/>
        </w:rPr>
        <w:t xml:space="preserve"> до 14</w:t>
      </w:r>
      <w:r w:rsidRPr="00F8645E">
        <w:rPr>
          <w:rFonts w:ascii="Times New Roman" w:hAnsi="Times New Roman" w:cs="Times New Roman"/>
          <w:sz w:val="40"/>
          <w:szCs w:val="40"/>
        </w:rPr>
        <w:t>-00)</w:t>
      </w:r>
    </w:p>
    <w:p w:rsidR="00AE6157" w:rsidRDefault="00AE6157" w:rsidP="00AE615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E94F59" w:rsidRPr="00AE6157" w:rsidRDefault="00E94F5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94F59" w:rsidRPr="00AE6157" w:rsidSect="00AE6157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4B"/>
    <w:rsid w:val="00540FF6"/>
    <w:rsid w:val="008D124B"/>
    <w:rsid w:val="00AE6157"/>
    <w:rsid w:val="00D31251"/>
    <w:rsid w:val="00E9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F7D90"/>
  <w15:chartTrackingRefBased/>
  <w15:docId w15:val="{0C6FD5CA-48FF-4589-BEE5-1697ED37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15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6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ezhda.zarubina.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2020-04-12T13:24:00Z</dcterms:created>
  <dcterms:modified xsi:type="dcterms:W3CDTF">2020-04-12T13:45:00Z</dcterms:modified>
</cp:coreProperties>
</file>