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1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8823E9" w14:paraId="24650607" w14:textId="77777777" w:rsidTr="00882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BCF60F5" w14:textId="18C8AAF0" w:rsidR="008823E9" w:rsidRPr="008823E9" w:rsidRDefault="008823E9" w:rsidP="008823E9">
            <w:pPr>
              <w:pStyle w:val="a4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Назва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рослини</w:t>
            </w:r>
            <w:proofErr w:type="spellEnd"/>
          </w:p>
        </w:tc>
        <w:tc>
          <w:tcPr>
            <w:tcW w:w="1926" w:type="dxa"/>
          </w:tcPr>
          <w:p w14:paraId="1DC775B7" w14:textId="6352DD8E" w:rsidR="008823E9" w:rsidRPr="008823E9" w:rsidRDefault="008823E9" w:rsidP="008823E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r w:rsidRPr="008823E9">
              <w:rPr>
                <w:rStyle w:val="a6"/>
                <w:sz w:val="28"/>
                <w:szCs w:val="28"/>
              </w:rPr>
              <w:t>Форма росту</w:t>
            </w:r>
          </w:p>
        </w:tc>
        <w:tc>
          <w:tcPr>
            <w:tcW w:w="1926" w:type="dxa"/>
          </w:tcPr>
          <w:p w14:paraId="07FBB7BD" w14:textId="281EBFED" w:rsidR="008823E9" w:rsidRPr="008823E9" w:rsidRDefault="008823E9" w:rsidP="008823E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Розмір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розташування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голок</w:t>
            </w:r>
            <w:proofErr w:type="spellEnd"/>
          </w:p>
        </w:tc>
        <w:tc>
          <w:tcPr>
            <w:tcW w:w="1926" w:type="dxa"/>
          </w:tcPr>
          <w:p w14:paraId="5EC4815C" w14:textId="480004F6" w:rsidR="008823E9" w:rsidRPr="008823E9" w:rsidRDefault="008823E9" w:rsidP="008823E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Довжина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стеблин</w:t>
            </w:r>
            <w:proofErr w:type="spellEnd"/>
          </w:p>
        </w:tc>
        <w:tc>
          <w:tcPr>
            <w:tcW w:w="1926" w:type="dxa"/>
          </w:tcPr>
          <w:p w14:paraId="33A38D00" w14:textId="6F54656D" w:rsidR="008823E9" w:rsidRPr="008823E9" w:rsidRDefault="008823E9" w:rsidP="008823E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Забарвлення</w:t>
            </w:r>
            <w:proofErr w:type="spellEnd"/>
          </w:p>
        </w:tc>
      </w:tr>
      <w:tr w:rsidR="008823E9" w14:paraId="3FD734D5" w14:textId="77777777" w:rsidTr="0088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2A509E4" w14:textId="47BBD5F0" w:rsidR="008823E9" w:rsidRPr="008823E9" w:rsidRDefault="008823E9" w:rsidP="008823E9">
            <w:pPr>
              <w:pStyle w:val="a4"/>
              <w:rPr>
                <w:rStyle w:val="a6"/>
                <w:sz w:val="28"/>
                <w:szCs w:val="28"/>
              </w:rPr>
            </w:pPr>
            <w:r w:rsidRPr="008823E9">
              <w:rPr>
                <w:rStyle w:val="a6"/>
                <w:sz w:val="28"/>
                <w:szCs w:val="28"/>
              </w:rPr>
              <w:t>Сосна</w:t>
            </w:r>
          </w:p>
        </w:tc>
        <w:tc>
          <w:tcPr>
            <w:tcW w:w="1926" w:type="dxa"/>
          </w:tcPr>
          <w:p w14:paraId="20795762" w14:textId="6E297FEF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Конусоподібна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,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вузька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 корона</w:t>
            </w:r>
          </w:p>
        </w:tc>
        <w:tc>
          <w:tcPr>
            <w:tcW w:w="1926" w:type="dxa"/>
          </w:tcPr>
          <w:p w14:paraId="1CF7D17C" w14:textId="77777777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r w:rsidRPr="008823E9">
              <w:rPr>
                <w:rStyle w:val="a6"/>
                <w:sz w:val="28"/>
                <w:szCs w:val="28"/>
              </w:rPr>
              <w:t xml:space="preserve">Пучки по 2-5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голок</w:t>
            </w:r>
            <w:proofErr w:type="spellEnd"/>
          </w:p>
          <w:p w14:paraId="6A19FF20" w14:textId="77777777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25D5522" w14:textId="20431CF5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r w:rsidRPr="008823E9">
              <w:rPr>
                <w:rStyle w:val="a6"/>
                <w:sz w:val="28"/>
                <w:szCs w:val="28"/>
              </w:rPr>
              <w:t>До 40 м</w:t>
            </w:r>
          </w:p>
        </w:tc>
        <w:tc>
          <w:tcPr>
            <w:tcW w:w="1926" w:type="dxa"/>
          </w:tcPr>
          <w:p w14:paraId="5197990C" w14:textId="1680D28A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Зелене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забарвлення</w:t>
            </w:r>
            <w:proofErr w:type="spellEnd"/>
          </w:p>
        </w:tc>
      </w:tr>
      <w:tr w:rsidR="008823E9" w14:paraId="7EBB8327" w14:textId="77777777" w:rsidTr="0088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E12A732" w14:textId="0C2DFA7F" w:rsidR="008823E9" w:rsidRPr="008823E9" w:rsidRDefault="008823E9" w:rsidP="008823E9">
            <w:pPr>
              <w:pStyle w:val="a4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Ялинка</w:t>
            </w:r>
            <w:proofErr w:type="spellEnd"/>
          </w:p>
        </w:tc>
        <w:tc>
          <w:tcPr>
            <w:tcW w:w="1926" w:type="dxa"/>
          </w:tcPr>
          <w:p w14:paraId="6CA4FE81" w14:textId="2ED35C88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proofErr w:type="spellStart"/>
            <w:r w:rsidRPr="008823E9">
              <w:rPr>
                <w:rStyle w:val="a6"/>
                <w:sz w:val="28"/>
                <w:szCs w:val="28"/>
              </w:rPr>
              <w:t>Конусоподібна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>, широка корона</w:t>
            </w:r>
          </w:p>
        </w:tc>
        <w:tc>
          <w:tcPr>
            <w:tcW w:w="1926" w:type="dxa"/>
          </w:tcPr>
          <w:p w14:paraId="10C496CC" w14:textId="1B503ABE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r w:rsidRPr="008823E9">
              <w:rPr>
                <w:rStyle w:val="a6"/>
                <w:sz w:val="28"/>
                <w:szCs w:val="28"/>
              </w:rPr>
              <w:t xml:space="preserve">Пучки по 1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голці</w:t>
            </w:r>
            <w:proofErr w:type="spellEnd"/>
          </w:p>
        </w:tc>
        <w:tc>
          <w:tcPr>
            <w:tcW w:w="1926" w:type="dxa"/>
          </w:tcPr>
          <w:p w14:paraId="73BB95E4" w14:textId="77777777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r w:rsidRPr="008823E9">
              <w:rPr>
                <w:rStyle w:val="a6"/>
                <w:sz w:val="28"/>
                <w:szCs w:val="28"/>
              </w:rPr>
              <w:br/>
              <w:t>До 50 м</w:t>
            </w:r>
          </w:p>
          <w:p w14:paraId="60D9D45E" w14:textId="77777777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FB50633" w14:textId="2619461B" w:rsidR="008823E9" w:rsidRPr="008823E9" w:rsidRDefault="008823E9" w:rsidP="008823E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sz w:val="28"/>
                <w:szCs w:val="28"/>
              </w:rPr>
            </w:pPr>
            <w:r w:rsidRPr="008823E9">
              <w:rPr>
                <w:rStyle w:val="a6"/>
                <w:sz w:val="28"/>
                <w:szCs w:val="28"/>
              </w:rPr>
              <w:t>Темно-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зелене</w:t>
            </w:r>
            <w:proofErr w:type="spellEnd"/>
            <w:r w:rsidRPr="008823E9">
              <w:rPr>
                <w:rStyle w:val="a6"/>
                <w:sz w:val="28"/>
                <w:szCs w:val="28"/>
              </w:rPr>
              <w:t xml:space="preserve"> </w:t>
            </w:r>
            <w:proofErr w:type="spellStart"/>
            <w:r w:rsidRPr="008823E9">
              <w:rPr>
                <w:rStyle w:val="a6"/>
                <w:sz w:val="28"/>
                <w:szCs w:val="28"/>
              </w:rPr>
              <w:t>забарвлення</w:t>
            </w:r>
            <w:proofErr w:type="spellEnd"/>
          </w:p>
        </w:tc>
      </w:tr>
    </w:tbl>
    <w:p w14:paraId="6C1E122D" w14:textId="77777777" w:rsidR="0068462F" w:rsidRDefault="0068462F"/>
    <w:sectPr w:rsidR="006846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B4"/>
    <w:rsid w:val="001B50B4"/>
    <w:rsid w:val="00306D9D"/>
    <w:rsid w:val="0068462F"/>
    <w:rsid w:val="0073484C"/>
    <w:rsid w:val="008823E9"/>
    <w:rsid w:val="008B1D4B"/>
    <w:rsid w:val="00B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9555"/>
  <w15:chartTrackingRefBased/>
  <w15:docId w15:val="{ED4E7FB9-EF80-4696-9124-312BDEEF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Grid Table 1 Light Accent 6"/>
    <w:basedOn w:val="a1"/>
    <w:uiPriority w:val="46"/>
    <w:rsid w:val="001B50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Title"/>
    <w:basedOn w:val="a"/>
    <w:next w:val="a"/>
    <w:link w:val="a5"/>
    <w:uiPriority w:val="10"/>
    <w:qFormat/>
    <w:rsid w:val="007348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3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882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2023-04-12T17:03:00Z</dcterms:created>
  <dcterms:modified xsi:type="dcterms:W3CDTF">2023-04-12T17:03:00Z</dcterms:modified>
</cp:coreProperties>
</file>