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4"/>
      </w:tblGrid>
      <w:tr w:rsidR="00333A1B" w:rsidRPr="00FA0BCF" w14:paraId="324E4CA3" w14:textId="77777777" w:rsidTr="00333A1B">
        <w:trPr>
          <w:trHeight w:val="14360"/>
        </w:trPr>
        <w:tc>
          <w:tcPr>
            <w:tcW w:w="9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32D8" w14:textId="78A7EF62" w:rsidR="00333A1B" w:rsidRPr="00333A1B" w:rsidRDefault="00333A1B" w:rsidP="00333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1. Match the words/phrases to their definition.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(5 points)</w:t>
            </w:r>
          </w:p>
          <w:p w14:paraId="5C6576D6" w14:textId="77777777" w:rsidR="00333A1B" w:rsidRPr="00333A1B" w:rsidRDefault="00333A1B" w:rsidP="00333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  </w:t>
            </w:r>
          </w:p>
          <w:tbl>
            <w:tblPr>
              <w:tblW w:w="8582" w:type="dxa"/>
              <w:tblInd w:w="6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7"/>
              <w:gridCol w:w="4685"/>
            </w:tblGrid>
            <w:tr w:rsidR="00333A1B" w:rsidRPr="00333A1B" w14:paraId="1BC0B6B4" w14:textId="77777777" w:rsidTr="00333A1B">
              <w:tc>
                <w:tcPr>
                  <w:tcW w:w="3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CDEF0" w14:textId="381B24A0" w:rsidR="00333A1B" w:rsidRPr="00333A1B" w:rsidRDefault="00333A1B" w:rsidP="00333A1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0" w:name="1"/>
                  <w:bookmarkStart w:id="1" w:name="be2d2671374a63f7c3d379e7dc34b06fb20585cb"/>
                  <w:bookmarkEnd w:id="0"/>
                  <w:bookmarkEnd w:id="1"/>
                  <w:r w:rsidRPr="00333A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surf the Net</w:t>
                  </w:r>
                </w:p>
              </w:tc>
              <w:tc>
                <w:tcPr>
                  <w:tcW w:w="4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165F2" w14:textId="77777777" w:rsidR="00333A1B" w:rsidRPr="00333A1B" w:rsidRDefault="00333A1B" w:rsidP="00333A1B">
                  <w:pPr>
                    <w:spacing w:after="0" w:line="240" w:lineRule="auto"/>
                    <w:ind w:left="12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eastAsia="ru-RU"/>
                    </w:rPr>
                    <w:t>A</w:t>
                  </w:r>
                  <w:r w:rsidRPr="00333A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 identification</w:t>
                  </w:r>
                </w:p>
              </w:tc>
            </w:tr>
            <w:tr w:rsidR="00333A1B" w:rsidRPr="00333A1B" w14:paraId="54DA7C48" w14:textId="77777777" w:rsidTr="00333A1B">
              <w:tc>
                <w:tcPr>
                  <w:tcW w:w="3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DDD4C" w14:textId="51E752CD" w:rsidR="00333A1B" w:rsidRPr="00333A1B" w:rsidRDefault="00333A1B" w:rsidP="00333A1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alarm system</w:t>
                  </w:r>
                </w:p>
              </w:tc>
              <w:tc>
                <w:tcPr>
                  <w:tcW w:w="4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8F9882" w14:textId="77777777" w:rsidR="00333A1B" w:rsidRPr="00333A1B" w:rsidRDefault="00333A1B" w:rsidP="00333A1B">
                  <w:pPr>
                    <w:spacing w:after="0" w:line="240" w:lineRule="auto"/>
                    <w:ind w:left="120"/>
                    <w:rPr>
                      <w:rFonts w:ascii="Arial" w:eastAsia="Times New Roman" w:hAnsi="Arial" w:cs="Arial"/>
                      <w:color w:val="000000"/>
                      <w:lang w:val="en-US"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333399"/>
                      <w:sz w:val="24"/>
                      <w:szCs w:val="24"/>
                      <w:lang w:val="en-US" w:eastAsia="ru-RU"/>
                    </w:rPr>
                    <w:t>B</w:t>
                  </w:r>
                  <w:r w:rsidRPr="00333A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. a machine that signals danger</w:t>
                  </w:r>
                </w:p>
              </w:tc>
            </w:tr>
            <w:tr w:rsidR="00333A1B" w:rsidRPr="00333A1B" w14:paraId="6AE41783" w14:textId="77777777" w:rsidTr="00333A1B">
              <w:tc>
                <w:tcPr>
                  <w:tcW w:w="3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DEB3D1" w14:textId="68B43D44" w:rsidR="00333A1B" w:rsidRPr="00333A1B" w:rsidRDefault="00333A1B" w:rsidP="00333A1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beach volleyball</w:t>
                  </w:r>
                </w:p>
              </w:tc>
              <w:tc>
                <w:tcPr>
                  <w:tcW w:w="4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534B6" w14:textId="77777777" w:rsidR="00333A1B" w:rsidRPr="00333A1B" w:rsidRDefault="00333A1B" w:rsidP="00333A1B">
                  <w:pPr>
                    <w:spacing w:after="0" w:line="240" w:lineRule="auto"/>
                    <w:ind w:left="120"/>
                    <w:rPr>
                      <w:rFonts w:ascii="Arial" w:eastAsia="Times New Roman" w:hAnsi="Arial" w:cs="Arial"/>
                      <w:color w:val="000000"/>
                      <w:lang w:val="en-US"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val="en-US" w:eastAsia="ru-RU"/>
                    </w:rPr>
                    <w:t>C.</w:t>
                  </w:r>
                  <w:r w:rsidRPr="00333A1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> fun activities on the computer</w:t>
                  </w:r>
                </w:p>
              </w:tc>
            </w:tr>
            <w:tr w:rsidR="00333A1B" w:rsidRPr="00333A1B" w14:paraId="2B785C2E" w14:textId="77777777" w:rsidTr="00333A1B">
              <w:tc>
                <w:tcPr>
                  <w:tcW w:w="3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6DDEC" w14:textId="3E5845A2" w:rsidR="00333A1B" w:rsidRPr="00333A1B" w:rsidRDefault="00333A1B" w:rsidP="00333A1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ID</w:t>
                  </w:r>
                </w:p>
              </w:tc>
              <w:tc>
                <w:tcPr>
                  <w:tcW w:w="4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C7EC6" w14:textId="77777777" w:rsidR="00333A1B" w:rsidRPr="00333A1B" w:rsidRDefault="00333A1B" w:rsidP="00333A1B">
                  <w:pPr>
                    <w:spacing w:after="0" w:line="240" w:lineRule="auto"/>
                    <w:ind w:left="120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80"/>
                      <w:lang w:eastAsia="ru-RU"/>
                    </w:rPr>
                    <w:t>D.</w:t>
                  </w:r>
                  <w:r w:rsidRPr="00333A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 a sport</w:t>
                  </w:r>
                </w:p>
              </w:tc>
            </w:tr>
            <w:tr w:rsidR="00333A1B" w:rsidRPr="00333A1B" w14:paraId="2C603ADB" w14:textId="77777777" w:rsidTr="00333A1B">
              <w:tc>
                <w:tcPr>
                  <w:tcW w:w="38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519EA" w14:textId="100D0D65" w:rsidR="00333A1B" w:rsidRPr="00333A1B" w:rsidRDefault="00333A1B" w:rsidP="00333A1B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computer games</w:t>
                  </w:r>
                </w:p>
              </w:tc>
              <w:tc>
                <w:tcPr>
                  <w:tcW w:w="4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0119A" w14:textId="77777777" w:rsidR="00333A1B" w:rsidRPr="00333A1B" w:rsidRDefault="00333A1B" w:rsidP="00333A1B">
                  <w:pPr>
                    <w:spacing w:after="0" w:line="240" w:lineRule="auto"/>
                    <w:ind w:left="120"/>
                    <w:rPr>
                      <w:rFonts w:ascii="Arial" w:eastAsia="Times New Roman" w:hAnsi="Arial" w:cs="Arial"/>
                      <w:color w:val="000000"/>
                      <w:lang w:val="en-US" w:eastAsia="ru-RU"/>
                    </w:rPr>
                  </w:pPr>
                  <w:r w:rsidRPr="00333A1B">
                    <w:rPr>
                      <w:rFonts w:ascii="Arial" w:eastAsia="Times New Roman" w:hAnsi="Arial" w:cs="Arial"/>
                      <w:color w:val="000080"/>
                      <w:lang w:val="en-US" w:eastAsia="ru-RU"/>
                    </w:rPr>
                    <w:t>E</w:t>
                  </w:r>
                  <w:r w:rsidRPr="00333A1B">
                    <w:rPr>
                      <w:rFonts w:ascii="Arial" w:eastAsia="Times New Roman" w:hAnsi="Arial" w:cs="Arial"/>
                      <w:color w:val="000000"/>
                      <w:lang w:val="en-US" w:eastAsia="ru-RU"/>
                    </w:rPr>
                    <w:t>. look for information on the computer</w:t>
                  </w:r>
                </w:p>
              </w:tc>
            </w:tr>
          </w:tbl>
          <w:p w14:paraId="02BEAB6B" w14:textId="25E873B8" w:rsidR="00333A1B" w:rsidRPr="00333A1B" w:rsidRDefault="00333A1B" w:rsidP="00333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2. Complete the sentences with the correct word.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(5 points)</w:t>
            </w:r>
          </w:p>
          <w:p w14:paraId="67C2E2C3" w14:textId="77777777" w:rsidR="00333A1B" w:rsidRPr="00333A1B" w:rsidRDefault="00333A1B" w:rsidP="00333A1B">
            <w:pPr>
              <w:spacing w:after="0" w:line="240" w:lineRule="auto"/>
              <w:ind w:left="54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• </w:t>
            </w:r>
            <w:r w:rsidRPr="00333A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heavy • cost • helpful • crowded  • peace</w:t>
            </w:r>
          </w:p>
          <w:p w14:paraId="3A824A34" w14:textId="0128F898" w:rsidR="00333A1B" w:rsidRPr="00333A1B" w:rsidRDefault="00333A1B" w:rsidP="00333A1B">
            <w:pPr>
              <w:numPr>
                <w:ilvl w:val="0"/>
                <w:numId w:val="6"/>
              </w:num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love living in the</w:t>
            </w:r>
            <w:r w:rsidR="00FA0B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big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city, but I don’t like the high ____        of living.</w:t>
            </w:r>
          </w:p>
          <w:p w14:paraId="336584EF" w14:textId="3C59568E" w:rsidR="00333A1B" w:rsidRPr="00333A1B" w:rsidRDefault="00333A1B" w:rsidP="00333A1B">
            <w:pPr>
              <w:numPr>
                <w:ilvl w:val="0"/>
                <w:numId w:val="6"/>
              </w:num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My </w:t>
            </w:r>
            <w:r w:rsidR="00FA0B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mum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hates driving in ______ traffic.</w:t>
            </w:r>
          </w:p>
          <w:p w14:paraId="58A988B5" w14:textId="3FBDB1F5" w:rsidR="00333A1B" w:rsidRPr="00333A1B" w:rsidRDefault="00333A1B" w:rsidP="00333A1B">
            <w:pPr>
              <w:numPr>
                <w:ilvl w:val="0"/>
                <w:numId w:val="6"/>
              </w:num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The streets in </w:t>
            </w:r>
            <w:r w:rsidR="00FA0B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Moscow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are 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very _______.</w:t>
            </w:r>
          </w:p>
          <w:p w14:paraId="7AEE7752" w14:textId="77777777" w:rsidR="00333A1B" w:rsidRPr="00333A1B" w:rsidRDefault="00333A1B" w:rsidP="00333A1B">
            <w:pPr>
              <w:numPr>
                <w:ilvl w:val="0"/>
                <w:numId w:val="6"/>
              </w:num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In the country you usually meet friendly and ______ people.</w:t>
            </w:r>
          </w:p>
          <w:p w14:paraId="29647063" w14:textId="77777777" w:rsidR="00333A1B" w:rsidRPr="00333A1B" w:rsidRDefault="00333A1B" w:rsidP="00333A1B">
            <w:pPr>
              <w:numPr>
                <w:ilvl w:val="0"/>
                <w:numId w:val="6"/>
              </w:numPr>
              <w:spacing w:after="0" w:line="240" w:lineRule="auto"/>
              <w:ind w:right="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 go for a walk in the country, because we need some _____and quiet.</w:t>
            </w:r>
          </w:p>
          <w:p w14:paraId="0D385983" w14:textId="24B5BB77" w:rsidR="00333A1B" w:rsidRPr="00333A1B" w:rsidRDefault="00333A1B" w:rsidP="00333A1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3. Fill in the correct preposition.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(5 points)</w:t>
            </w:r>
          </w:p>
          <w:p w14:paraId="45CEBE5F" w14:textId="77777777" w:rsidR="00333A1B" w:rsidRPr="00333A1B" w:rsidRDefault="00333A1B" w:rsidP="00333A1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after • into •  on • out • over</w:t>
            </w:r>
          </w:p>
          <w:p w14:paraId="276A1CCD" w14:textId="78DB75E7" w:rsidR="00333A1B" w:rsidRPr="003F3873" w:rsidRDefault="00333A1B" w:rsidP="003F387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F38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ran ___ an old friend at the supermarket yesterday.</w:t>
            </w:r>
          </w:p>
          <w:p w14:paraId="2CDFB998" w14:textId="77777777" w:rsidR="00333A1B" w:rsidRPr="00333A1B" w:rsidRDefault="00333A1B" w:rsidP="00333A1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 ran  _____ of milk, so I can buy it at the supermarket.</w:t>
            </w:r>
          </w:p>
          <w:p w14:paraId="1DDFBCE2" w14:textId="77777777" w:rsidR="00333A1B" w:rsidRPr="00333A1B" w:rsidRDefault="00333A1B" w:rsidP="00333A1B">
            <w:pPr>
              <w:numPr>
                <w:ilvl w:val="0"/>
                <w:numId w:val="7"/>
              </w:numPr>
              <w:spacing w:after="0" w:line="240" w:lineRule="auto"/>
              <w:ind w:right="21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Keep your mobile phones switched _____ at night.</w:t>
            </w:r>
          </w:p>
          <w:p w14:paraId="2B5DFA93" w14:textId="77777777" w:rsidR="00333A1B" w:rsidRPr="00333A1B" w:rsidRDefault="00333A1B" w:rsidP="00333A1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My brother and his friends hang _____ at the shopping centre on Saturdays</w:t>
            </w:r>
          </w:p>
          <w:p w14:paraId="4F62B663" w14:textId="77777777" w:rsidR="00333A1B" w:rsidRPr="00333A1B" w:rsidRDefault="00333A1B" w:rsidP="00333A1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 saw two policemen running _____ a robber.</w:t>
            </w:r>
          </w:p>
          <w:p w14:paraId="18FBDDC4" w14:textId="68586FC3" w:rsidR="00333A1B" w:rsidRPr="00333A1B" w:rsidRDefault="00333A1B" w:rsidP="00333A1B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4. Read the text</w:t>
            </w:r>
            <w:r w:rsidR="00FA0B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, make titles for each paragraph, translate phrases.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(6points)</w:t>
            </w:r>
          </w:p>
          <w:p w14:paraId="11776DF7" w14:textId="67894865" w:rsidR="00333A1B" w:rsidRPr="00333A1B" w:rsidRDefault="00333A1B" w:rsidP="00333A1B">
            <w:pPr>
              <w:spacing w:after="0" w:line="240" w:lineRule="auto"/>
              <w:ind w:left="76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In the United States there’s a burglary almost every fifteen seconds, especially during the day when people aren’t at home. But don’t be afraid. There are a lot of things you can do 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 protect your house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from burglars</w:t>
            </w: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14:paraId="2DC25454" w14:textId="74B3B52B" w:rsidR="00333A1B" w:rsidRPr="00333A1B" w:rsidRDefault="00333A1B" w:rsidP="00333A1B">
            <w:pPr>
              <w:spacing w:after="0" w:line="240" w:lineRule="auto"/>
              <w:ind w:left="76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First of all</w:t>
            </w: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you shouldn’t let people you don’t know into your home. You should always look through the peephole before you open the door. It’s also a bad idea to leave money, jewellery or keys next to windows. Always lock all doors and windows when you leave the house, and if possible, install</w:t>
            </w:r>
            <w:r w:rsidR="00FA0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 alarm system and check it often to make sure it works properly.</w:t>
            </w:r>
          </w:p>
          <w:p w14:paraId="1329EBD1" w14:textId="77777777" w:rsidR="00333A1B" w:rsidRPr="00333A1B" w:rsidRDefault="00333A1B" w:rsidP="00333A1B">
            <w:pPr>
              <w:spacing w:after="0" w:line="240" w:lineRule="auto"/>
              <w:ind w:left="76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Another way to protect your home is 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 make it look busy all the time</w:t>
            </w: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 Leave the radio on when you are away and fit dusk-to-dawn lights in the garden. That way, anyone watching the house will think that someone is there.</w:t>
            </w:r>
          </w:p>
          <w:p w14:paraId="4A486779" w14:textId="77777777" w:rsidR="00333A1B" w:rsidRPr="00333A1B" w:rsidRDefault="00333A1B" w:rsidP="00333A1B">
            <w:pPr>
              <w:spacing w:after="0" w:line="240" w:lineRule="auto"/>
              <w:ind w:left="76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Finally, join a Neighbourhood Watch programme and call the police the moment you see something unusual in your neighbourhood. And remember: never put up a fight with a burglar. 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Just hand over your valuables</w:t>
            </w:r>
            <w:r w:rsidRPr="00333A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and then call the police. </w:t>
            </w:r>
            <w:r w:rsidRPr="0033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It’s better to be safe than sorry.</w:t>
            </w:r>
          </w:p>
          <w:p w14:paraId="2A6648EC" w14:textId="35EA6297" w:rsidR="00FA0BCF" w:rsidRPr="00333A1B" w:rsidRDefault="00FA0BCF" w:rsidP="00FA0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5.Put the verbs in brackets into the Present Simple or the Present Continuous.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(4points)</w:t>
            </w:r>
          </w:p>
          <w:p w14:paraId="310856CF" w14:textId="4867CE14" w:rsidR="00FA0BCF" w:rsidRPr="00333A1B" w:rsidRDefault="00FA0BCF" w:rsidP="00FA0BC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He ...............................(feed) the </w:t>
            </w:r>
            <w:r w:rsidR="003F38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dogs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every evening at </w:t>
            </w:r>
            <w:r w:rsidR="003F38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:00.</w:t>
            </w:r>
          </w:p>
          <w:p w14:paraId="27F70B35" w14:textId="77777777" w:rsidR="00FA0BCF" w:rsidRPr="00333A1B" w:rsidRDefault="00FA0BCF" w:rsidP="00FA0BC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She .....................(leave) late on Fridays.</w:t>
            </w:r>
          </w:p>
          <w:p w14:paraId="4B75B915" w14:textId="77777777" w:rsidR="00FA0BCF" w:rsidRPr="00333A1B" w:rsidRDefault="00FA0BCF" w:rsidP="00FA0BC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She ............................(write) an article about crime in big cities now.</w:t>
            </w:r>
          </w:p>
          <w:p w14:paraId="7E4A49BE" w14:textId="77777777" w:rsidR="00FA0BCF" w:rsidRPr="00333A1B" w:rsidRDefault="00FA0BCF" w:rsidP="00FA0BC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He ...............................(visit) his uncle every Saturday morning.</w:t>
            </w:r>
          </w:p>
          <w:p w14:paraId="3B92FF4B" w14:textId="2277A539" w:rsidR="00FA0BCF" w:rsidRPr="00333A1B" w:rsidRDefault="00FA0BCF" w:rsidP="00FA0BCF">
            <w:pPr>
              <w:spacing w:after="0" w:line="240" w:lineRule="auto"/>
              <w:ind w:left="540" w:hanging="360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6. </w:t>
            </w:r>
            <w:r w:rsidRPr="00333A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Translate.</w:t>
            </w:r>
            <w:r w:rsidR="003F3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 (5 points)</w:t>
            </w:r>
          </w:p>
          <w:p w14:paraId="1158B106" w14:textId="77777777" w:rsidR="00FA0BCF" w:rsidRPr="00333A1B" w:rsidRDefault="00FA0BCF" w:rsidP="00FA0BCF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Томск</w:t>
            </w: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мой любимый город.</w:t>
            </w:r>
          </w:p>
          <w:p w14:paraId="128BDF51" w14:textId="77777777" w:rsidR="00FA0BCF" w:rsidRPr="00333A1B" w:rsidRDefault="00FA0BCF" w:rsidP="00FA0BC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 можете увидеть тут много нового и интересного.</w:t>
            </w:r>
          </w:p>
          <w:p w14:paraId="1B02D961" w14:textId="77777777" w:rsidR="00FA0BCF" w:rsidRPr="00333A1B" w:rsidRDefault="00FA0BCF" w:rsidP="00FA0BC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 можете посетить музеи, кинотеатры.</w:t>
            </w:r>
          </w:p>
          <w:p w14:paraId="575A257E" w14:textId="77777777" w:rsidR="00FA0BCF" w:rsidRPr="00333A1B" w:rsidRDefault="00FA0BCF" w:rsidP="00FA0BC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3A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свободное время вы можете сходить на пляж.</w:t>
            </w:r>
          </w:p>
          <w:p w14:paraId="497F4386" w14:textId="3A67506C" w:rsidR="00333A1B" w:rsidRPr="00FA0BCF" w:rsidRDefault="00FA0BCF" w:rsidP="00FA0BC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0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очень люблю свой город.</w:t>
            </w:r>
          </w:p>
        </w:tc>
      </w:tr>
    </w:tbl>
    <w:p w14:paraId="0DC7191C" w14:textId="77777777" w:rsidR="00420203" w:rsidRDefault="00420203"/>
    <w:sectPr w:rsidR="0042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12E"/>
    <w:multiLevelType w:val="hybridMultilevel"/>
    <w:tmpl w:val="3E942D48"/>
    <w:lvl w:ilvl="0" w:tplc="6AA22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7638"/>
    <w:multiLevelType w:val="multilevel"/>
    <w:tmpl w:val="F200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77315"/>
    <w:multiLevelType w:val="multilevel"/>
    <w:tmpl w:val="B40A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239BF"/>
    <w:multiLevelType w:val="multilevel"/>
    <w:tmpl w:val="2C4CBA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E53E2"/>
    <w:multiLevelType w:val="multilevel"/>
    <w:tmpl w:val="F53A4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7301B"/>
    <w:multiLevelType w:val="multilevel"/>
    <w:tmpl w:val="70F031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57CCC"/>
    <w:multiLevelType w:val="multilevel"/>
    <w:tmpl w:val="EB549F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E5E7F"/>
    <w:multiLevelType w:val="multilevel"/>
    <w:tmpl w:val="FFBC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63A56"/>
    <w:multiLevelType w:val="multilevel"/>
    <w:tmpl w:val="2C8C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74758"/>
    <w:multiLevelType w:val="multilevel"/>
    <w:tmpl w:val="79F4FA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D3542"/>
    <w:multiLevelType w:val="multilevel"/>
    <w:tmpl w:val="B27CAA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35"/>
    <w:rsid w:val="001A6B35"/>
    <w:rsid w:val="00333A1B"/>
    <w:rsid w:val="003F3873"/>
    <w:rsid w:val="00420203"/>
    <w:rsid w:val="00F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F9E5"/>
  <w15:chartTrackingRefBased/>
  <w15:docId w15:val="{8540FCD7-1407-4690-B797-310FA75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Gorbachev</dc:creator>
  <cp:keywords/>
  <dc:description/>
  <cp:lastModifiedBy>Serg Gorbachev</cp:lastModifiedBy>
  <cp:revision>3</cp:revision>
  <dcterms:created xsi:type="dcterms:W3CDTF">2020-09-21T11:45:00Z</dcterms:created>
  <dcterms:modified xsi:type="dcterms:W3CDTF">2020-09-21T12:01:00Z</dcterms:modified>
</cp:coreProperties>
</file>