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B01" w:rsidRDefault="00E754B3" w:rsidP="00E754B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 России и мира – 10 класс</w:t>
      </w:r>
    </w:p>
    <w:p w:rsidR="00E754B3" w:rsidRDefault="00E754B3" w:rsidP="00E754B3">
      <w:pPr>
        <w:rPr>
          <w:rFonts w:ascii="Times New Roman" w:hAnsi="Times New Roman" w:cs="Times New Roman"/>
          <w:sz w:val="24"/>
          <w:szCs w:val="24"/>
        </w:rPr>
      </w:pPr>
    </w:p>
    <w:p w:rsidR="00E754B3" w:rsidRDefault="00E754B3" w:rsidP="00E754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и задания к уроку повторения по теме</w:t>
      </w:r>
    </w:p>
    <w:p w:rsidR="00425BE4" w:rsidRDefault="00E754B3" w:rsidP="00E754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«Цивилизации Древнего мира и раннего Средневековья»</w:t>
      </w:r>
      <w:r w:rsidR="00425B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54B3" w:rsidRPr="00FC4B79" w:rsidRDefault="00E754B3" w:rsidP="00E754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(глава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754B3" w:rsidRPr="00FC4B79" w:rsidRDefault="00E754B3" w:rsidP="00E754B3">
      <w:pPr>
        <w:rPr>
          <w:rFonts w:ascii="Times New Roman" w:hAnsi="Times New Roman" w:cs="Times New Roman"/>
          <w:sz w:val="24"/>
          <w:szCs w:val="24"/>
        </w:rPr>
      </w:pPr>
    </w:p>
    <w:p w:rsidR="00E754B3" w:rsidRDefault="00E754B3" w:rsidP="00E754B3">
      <w:pPr>
        <w:rPr>
          <w:rFonts w:ascii="Times New Roman" w:hAnsi="Times New Roman" w:cs="Times New Roman"/>
          <w:sz w:val="24"/>
          <w:szCs w:val="24"/>
        </w:rPr>
      </w:pPr>
      <w:r w:rsidRPr="00E754B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Каким образом природно-климатические условия обусловили в древности особенности развития хозяйственной жизни и направленность социально-политических процессов у народов Азии и Средиземноморья?</w:t>
      </w:r>
    </w:p>
    <w:p w:rsidR="00E754B3" w:rsidRDefault="00E754B3" w:rsidP="00E754B3">
      <w:pPr>
        <w:rPr>
          <w:rFonts w:ascii="Times New Roman" w:hAnsi="Times New Roman" w:cs="Times New Roman"/>
          <w:sz w:val="24"/>
          <w:szCs w:val="24"/>
        </w:rPr>
      </w:pPr>
    </w:p>
    <w:p w:rsidR="00E754B3" w:rsidRDefault="00E754B3" w:rsidP="00E754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Докажите, что господствующая форма собственности на землю и система поземельных отношений определяли тип политической системы и систему ценностей в государствах Древности и Средневековья.</w:t>
      </w:r>
    </w:p>
    <w:p w:rsidR="00E754B3" w:rsidRDefault="00E754B3" w:rsidP="00E754B3">
      <w:pPr>
        <w:rPr>
          <w:rFonts w:ascii="Times New Roman" w:hAnsi="Times New Roman" w:cs="Times New Roman"/>
          <w:sz w:val="24"/>
          <w:szCs w:val="24"/>
        </w:rPr>
      </w:pPr>
    </w:p>
    <w:p w:rsidR="00E754B3" w:rsidRDefault="00E754B3" w:rsidP="00E754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Охарактеризуйте роль религиозного фактора и церковной организации в судьбе средневековых государств Европы и Азии.</w:t>
      </w:r>
    </w:p>
    <w:p w:rsidR="00E754B3" w:rsidRDefault="00E754B3" w:rsidP="00E754B3">
      <w:pPr>
        <w:rPr>
          <w:rFonts w:ascii="Times New Roman" w:hAnsi="Times New Roman" w:cs="Times New Roman"/>
          <w:sz w:val="24"/>
          <w:szCs w:val="24"/>
        </w:rPr>
      </w:pPr>
    </w:p>
    <w:p w:rsidR="00E754B3" w:rsidRDefault="00E754B3" w:rsidP="00E754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Назовите причины распада средневековых империй (на примере империи Карла Великого, Византии и Арабского халифата).</w:t>
      </w:r>
    </w:p>
    <w:p w:rsidR="00136248" w:rsidRDefault="00136248" w:rsidP="00E754B3">
      <w:pPr>
        <w:rPr>
          <w:rFonts w:ascii="Times New Roman" w:hAnsi="Times New Roman" w:cs="Times New Roman"/>
          <w:sz w:val="24"/>
          <w:szCs w:val="24"/>
        </w:rPr>
      </w:pPr>
    </w:p>
    <w:p w:rsidR="00136248" w:rsidRDefault="00136248" w:rsidP="00E754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Охарактеризуйте средневековую европейскую цивилизацию как феодальную и как христианскую.</w:t>
      </w:r>
    </w:p>
    <w:p w:rsidR="00136248" w:rsidRDefault="00136248" w:rsidP="00E754B3">
      <w:pPr>
        <w:rPr>
          <w:rFonts w:ascii="Times New Roman" w:hAnsi="Times New Roman" w:cs="Times New Roman"/>
          <w:sz w:val="24"/>
          <w:szCs w:val="24"/>
        </w:rPr>
      </w:pPr>
    </w:p>
    <w:p w:rsidR="00136248" w:rsidRPr="00FC4B79" w:rsidRDefault="00FC4B79" w:rsidP="00E754B3">
      <w:pPr>
        <w:rPr>
          <w:rFonts w:ascii="Times New Roman" w:hAnsi="Times New Roman" w:cs="Times New Roman"/>
          <w:b/>
          <w:sz w:val="24"/>
          <w:szCs w:val="24"/>
        </w:rPr>
      </w:pPr>
      <w:r w:rsidRPr="00FC4B79">
        <w:rPr>
          <w:rFonts w:ascii="Times New Roman" w:hAnsi="Times New Roman" w:cs="Times New Roman"/>
          <w:b/>
          <w:sz w:val="24"/>
          <w:szCs w:val="24"/>
        </w:rPr>
        <w:t>Тестирование</w:t>
      </w:r>
    </w:p>
    <w:tbl>
      <w:tblPr>
        <w:tblStyle w:val="a3"/>
        <w:tblW w:w="10490" w:type="dxa"/>
        <w:tblInd w:w="250" w:type="dxa"/>
        <w:tblLook w:val="04A0"/>
      </w:tblPr>
      <w:tblGrid>
        <w:gridCol w:w="5103"/>
        <w:gridCol w:w="5387"/>
      </w:tblGrid>
      <w:tr w:rsidR="00FC4B79" w:rsidTr="00343771">
        <w:tc>
          <w:tcPr>
            <w:tcW w:w="5103" w:type="dxa"/>
          </w:tcPr>
          <w:p w:rsidR="00FC4B79" w:rsidRPr="00375EDF" w:rsidRDefault="00FC4B79" w:rsidP="00FC4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ED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75EDF">
              <w:rPr>
                <w:rFonts w:ascii="Times New Roman" w:hAnsi="Times New Roman" w:cs="Times New Roman"/>
                <w:b/>
                <w:sz w:val="24"/>
                <w:szCs w:val="24"/>
              </w:rPr>
              <w:t>Первые цивилизации в истории человечества возникли</w:t>
            </w:r>
          </w:p>
          <w:p w:rsidR="00FC4B79" w:rsidRPr="00375EDF" w:rsidRDefault="00FC4B79" w:rsidP="00FC4B79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 w:rsidRPr="00375EDF">
              <w:rPr>
                <w:rFonts w:ascii="Times New Roman" w:hAnsi="Times New Roman" w:cs="Times New Roman"/>
                <w:sz w:val="24"/>
                <w:szCs w:val="24"/>
              </w:rPr>
              <w:t>в долинах крупных рек</w:t>
            </w:r>
            <w:r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C4B79" w:rsidRPr="00375EDF" w:rsidRDefault="00FC4B79" w:rsidP="00FC4B79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 w:rsidRPr="00375EDF">
              <w:rPr>
                <w:rFonts w:ascii="Times New Roman" w:hAnsi="Times New Roman" w:cs="Times New Roman"/>
                <w:sz w:val="24"/>
                <w:szCs w:val="24"/>
              </w:rPr>
              <w:t>на территориях, пригодных для занятия земледелием</w:t>
            </w:r>
            <w:r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C4B79" w:rsidRPr="00375EDF" w:rsidRDefault="00FC4B79" w:rsidP="00FC4B79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 w:rsidRPr="00375EDF">
              <w:rPr>
                <w:rFonts w:ascii="Times New Roman" w:hAnsi="Times New Roman" w:cs="Times New Roman"/>
                <w:sz w:val="24"/>
                <w:szCs w:val="24"/>
              </w:rPr>
              <w:t>на морском побережье;</w:t>
            </w:r>
          </w:p>
          <w:p w:rsidR="00FC4B79" w:rsidRPr="00375EDF" w:rsidRDefault="00FC4B79" w:rsidP="00FC4B79">
            <w:pPr>
              <w:ind w:lef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EDF">
              <w:rPr>
                <w:rFonts w:ascii="Times New Roman" w:hAnsi="Times New Roman" w:cs="Times New Roman"/>
                <w:sz w:val="24"/>
                <w:szCs w:val="24"/>
              </w:rPr>
              <w:t>г) верно а) и б).</w:t>
            </w:r>
          </w:p>
          <w:p w:rsidR="00FC4B79" w:rsidRPr="00375EDF" w:rsidRDefault="00FC4B79" w:rsidP="00FC4B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ED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75E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Восточная деспотия – это:</w:t>
            </w:r>
          </w:p>
          <w:p w:rsidR="00FC4B79" w:rsidRPr="00375EDF" w:rsidRDefault="00FC4B79" w:rsidP="00343771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>а) совокупность способов и методов осуществления государственной власти;</w:t>
            </w:r>
          </w:p>
          <w:p w:rsidR="00FC4B79" w:rsidRPr="00375EDF" w:rsidRDefault="00FC4B79" w:rsidP="00343771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>б) аграрное общество, где основными видами хозяйственной деятельности являлись сельское и ремесленное хозяйство, а человек приспосабливался, состязался с природой в борьбе за своё существование;</w:t>
            </w:r>
          </w:p>
          <w:p w:rsidR="00FC4B79" w:rsidRPr="00375EDF" w:rsidRDefault="00FC4B79" w:rsidP="00343771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>в) неограниченная власть правителя, являющегося собственником всей земли, главой государства, верховным жрецом.</w:t>
            </w:r>
          </w:p>
          <w:p w:rsidR="00FC4B79" w:rsidRPr="00375EDF" w:rsidRDefault="00FC4B79" w:rsidP="00E7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ED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75ED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Основным производителем материальных благ в условиях восточной деспотии был</w:t>
            </w:r>
          </w:p>
          <w:p w:rsidR="00FC4B79" w:rsidRPr="00375EDF" w:rsidRDefault="00FC4B79" w:rsidP="00FC4B79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 w:rsidRPr="00375EDF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C4B79" w:rsidRPr="00375EDF" w:rsidRDefault="00FC4B79" w:rsidP="00FC4B79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 w:rsidRPr="00375EDF">
              <w:rPr>
                <w:rFonts w:ascii="Times New Roman" w:hAnsi="Times New Roman" w:cs="Times New Roman"/>
                <w:sz w:val="24"/>
                <w:szCs w:val="24"/>
              </w:rPr>
              <w:t>чиновник</w:t>
            </w:r>
            <w:r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C4B79" w:rsidRPr="00375EDF" w:rsidRDefault="00FC4B79" w:rsidP="00FC4B79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 w:rsidRPr="00375EDF">
              <w:rPr>
                <w:rFonts w:ascii="Times New Roman" w:hAnsi="Times New Roman" w:cs="Times New Roman"/>
                <w:sz w:val="24"/>
                <w:szCs w:val="24"/>
              </w:rPr>
              <w:t>свободный крестьянин-общинник;</w:t>
            </w:r>
          </w:p>
          <w:p w:rsidR="00FC4B79" w:rsidRPr="00375EDF" w:rsidRDefault="00FC4B79" w:rsidP="00FC4B79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75EDF">
              <w:rPr>
                <w:rFonts w:ascii="Times New Roman" w:hAnsi="Times New Roman" w:cs="Times New Roman"/>
                <w:sz w:val="24"/>
                <w:szCs w:val="24"/>
              </w:rPr>
              <w:t>г) зависимый крестьянин.</w:t>
            </w:r>
          </w:p>
          <w:p w:rsidR="00FC4B79" w:rsidRPr="00375EDF" w:rsidRDefault="00FC4B79" w:rsidP="00FC4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ED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375ED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375E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инойский Крит по своему развитию напоминал</w:t>
            </w:r>
          </w:p>
          <w:p w:rsidR="00FC4B79" w:rsidRPr="00375EDF" w:rsidRDefault="00343771" w:rsidP="00FC4B79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E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C4B79"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>) восточную деспотию</w:t>
            </w:r>
          </w:p>
          <w:p w:rsidR="00FC4B79" w:rsidRPr="00375EDF" w:rsidRDefault="00343771" w:rsidP="00FC4B79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ED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C4B79"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стадию </w:t>
            </w:r>
            <w:proofErr w:type="spellStart"/>
            <w:r w:rsidR="00FC4B79"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>вождества</w:t>
            </w:r>
            <w:proofErr w:type="spellEnd"/>
          </w:p>
          <w:p w:rsidR="00FC4B79" w:rsidRPr="00375EDF" w:rsidRDefault="00343771" w:rsidP="00FC4B79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E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C4B79"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эпоху </w:t>
            </w:r>
            <w:proofErr w:type="spellStart"/>
            <w:r w:rsidR="00FC4B79"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>классообразования</w:t>
            </w:r>
            <w:proofErr w:type="spellEnd"/>
          </w:p>
          <w:p w:rsidR="00375EDF" w:rsidRPr="00375EDF" w:rsidRDefault="00375EDF" w:rsidP="00375E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 </w:t>
            </w:r>
            <w:r w:rsidRPr="00375E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Выберите неправильный ответ.</w:t>
            </w:r>
          </w:p>
          <w:p w:rsidR="00375EDF" w:rsidRPr="00375EDF" w:rsidRDefault="00375EDF" w:rsidP="00375E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>Хлодвиге</w:t>
            </w:r>
            <w:proofErr w:type="spellEnd"/>
            <w:r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75EDF" w:rsidRPr="00375EDF" w:rsidRDefault="00375EDF" w:rsidP="00375EDF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E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>) франки приняли христианство</w:t>
            </w:r>
          </w:p>
          <w:p w:rsidR="00375EDF" w:rsidRPr="00375EDF" w:rsidRDefault="00375EDF" w:rsidP="00375EDF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ED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>) появился сборник законов – «</w:t>
            </w:r>
            <w:proofErr w:type="gramStart"/>
            <w:r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>Салическая</w:t>
            </w:r>
            <w:proofErr w:type="gramEnd"/>
            <w:r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правда»</w:t>
            </w:r>
          </w:p>
          <w:p w:rsidR="00375EDF" w:rsidRPr="00375EDF" w:rsidRDefault="00375EDF" w:rsidP="00375EDF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75E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>) завоёванное население франки превратили в рабов</w:t>
            </w:r>
          </w:p>
          <w:p w:rsidR="00375EDF" w:rsidRPr="00375EDF" w:rsidRDefault="00375EDF" w:rsidP="00375E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EDF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375E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Согласно господствовавшим в Средние века представлениям средневековое общество делилось </w:t>
            </w:r>
            <w:proofErr w:type="gramStart"/>
            <w:r w:rsidRPr="00375E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375E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375EDF" w:rsidRPr="00375EDF" w:rsidRDefault="00375EDF" w:rsidP="00375EDF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E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>) династии</w:t>
            </w:r>
          </w:p>
          <w:p w:rsidR="00375EDF" w:rsidRPr="00375EDF" w:rsidRDefault="00375EDF" w:rsidP="00375EDF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ED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>) сословия</w:t>
            </w:r>
          </w:p>
          <w:p w:rsidR="00375EDF" w:rsidRPr="00375EDF" w:rsidRDefault="00375EDF" w:rsidP="00375EDF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E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>) классы</w:t>
            </w:r>
          </w:p>
          <w:p w:rsidR="00375EDF" w:rsidRPr="00375EDF" w:rsidRDefault="00375EDF" w:rsidP="00375EDF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ED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>) касты</w:t>
            </w:r>
          </w:p>
          <w:p w:rsidR="00375EDF" w:rsidRPr="00375EDF" w:rsidRDefault="00375EDF" w:rsidP="00375E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375E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Ислам возник в Аравии</w:t>
            </w:r>
          </w:p>
          <w:p w:rsidR="00375EDF" w:rsidRPr="00375EDF" w:rsidRDefault="00375EDF" w:rsidP="00375EDF">
            <w:pPr>
              <w:ind w:left="36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ED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375E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</w:t>
            </w:r>
            <w:r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</w:t>
            </w:r>
            <w:r w:rsidR="00425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 w:rsidR="00425B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75E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375E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r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</w:t>
            </w:r>
          </w:p>
          <w:p w:rsidR="00375EDF" w:rsidRPr="00375EDF" w:rsidRDefault="00425BE4" w:rsidP="00425BE4">
            <w:pPr>
              <w:ind w:left="36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75EDF" w:rsidRPr="00375E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75EDF"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375EDF" w:rsidRPr="00375E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375EDF"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 w:rsidR="00375EDF" w:rsidRPr="00375EDF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375EDF"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375EDF" w:rsidRPr="00375E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="00375EDF" w:rsidRPr="00375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</w:t>
            </w:r>
          </w:p>
          <w:p w:rsidR="006137C6" w:rsidRPr="006137C6" w:rsidRDefault="006137C6" w:rsidP="00613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613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37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Хозяйство, в котором всё необходимое производится, а не покупается или обменивается, называется:</w:t>
            </w:r>
          </w:p>
          <w:p w:rsidR="006137C6" w:rsidRPr="006137C6" w:rsidRDefault="006137C6" w:rsidP="006137C6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натуральным           </w:t>
            </w: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) общинным</w:t>
            </w:r>
          </w:p>
          <w:p w:rsidR="006137C6" w:rsidRPr="006137C6" w:rsidRDefault="006137C6" w:rsidP="006137C6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мелкотоварным      </w:t>
            </w: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) товарным</w:t>
            </w:r>
          </w:p>
          <w:p w:rsidR="00425BE4" w:rsidRPr="006137C6" w:rsidRDefault="006137C6" w:rsidP="00425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 </w:t>
            </w:r>
            <w:r w:rsidR="00425BE4" w:rsidRPr="006137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период правления императора Карла Великого:</w:t>
            </w:r>
          </w:p>
          <w:p w:rsidR="00425BE4" w:rsidRPr="006137C6" w:rsidRDefault="00425BE4" w:rsidP="00425BE4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) была составлена Салическая правда</w:t>
            </w:r>
          </w:p>
          <w:p w:rsidR="00425BE4" w:rsidRPr="006137C6" w:rsidRDefault="00425BE4" w:rsidP="00425BE4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) в битве при Пуатье были разбиты арабы</w:t>
            </w:r>
          </w:p>
          <w:p w:rsidR="00425BE4" w:rsidRPr="006137C6" w:rsidRDefault="00425BE4" w:rsidP="00425BE4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) был лишён власти последний король из династии Меровингов</w:t>
            </w:r>
          </w:p>
          <w:p w:rsidR="00FC4B79" w:rsidRPr="00375EDF" w:rsidRDefault="00425BE4" w:rsidP="00425BE4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) Франкское государство стало империей</w:t>
            </w:r>
          </w:p>
        </w:tc>
        <w:tc>
          <w:tcPr>
            <w:tcW w:w="5387" w:type="dxa"/>
          </w:tcPr>
          <w:p w:rsidR="00343771" w:rsidRPr="006137C6" w:rsidRDefault="00343771" w:rsidP="003437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r w:rsidRPr="006137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Главной основой могущества Крита бы</w:t>
            </w:r>
            <w:proofErr w:type="gramStart"/>
            <w:r w:rsidRPr="006137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л(</w:t>
            </w:r>
            <w:proofErr w:type="gramEnd"/>
            <w:r w:rsidRPr="006137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и)</w:t>
            </w:r>
          </w:p>
          <w:p w:rsidR="00343771" w:rsidRPr="006137C6" w:rsidRDefault="00343771" w:rsidP="00343771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) города-крепости</w:t>
            </w:r>
          </w:p>
          <w:p w:rsidR="00343771" w:rsidRPr="006137C6" w:rsidRDefault="00343771" w:rsidP="00343771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) флот</w:t>
            </w:r>
          </w:p>
          <w:p w:rsidR="00343771" w:rsidRPr="006137C6" w:rsidRDefault="00343771" w:rsidP="00343771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) армия</w:t>
            </w:r>
          </w:p>
          <w:p w:rsidR="00343771" w:rsidRPr="006137C6" w:rsidRDefault="00343771" w:rsidP="003437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6137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Наиболее крупными городами-крепостями материковой Греции были</w:t>
            </w:r>
          </w:p>
          <w:p w:rsidR="00343771" w:rsidRPr="006137C6" w:rsidRDefault="00343771" w:rsidP="00343771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Кносс</w:t>
            </w:r>
            <w:proofErr w:type="spellEnd"/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Фест</w:t>
            </w:r>
            <w:proofErr w:type="spellEnd"/>
          </w:p>
          <w:p w:rsidR="00343771" w:rsidRPr="006137C6" w:rsidRDefault="00343771" w:rsidP="00343771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Микены и </w:t>
            </w:r>
            <w:proofErr w:type="spellStart"/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Тиринф</w:t>
            </w:r>
            <w:proofErr w:type="spellEnd"/>
          </w:p>
          <w:p w:rsidR="00343771" w:rsidRPr="006137C6" w:rsidRDefault="00343771" w:rsidP="00343771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Милет</w:t>
            </w:r>
            <w:proofErr w:type="spellEnd"/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Троя</w:t>
            </w:r>
          </w:p>
          <w:p w:rsidR="00343771" w:rsidRPr="006137C6" w:rsidRDefault="00343771" w:rsidP="0034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6137C6">
              <w:rPr>
                <w:rFonts w:ascii="Times New Roman" w:hAnsi="Times New Roman" w:cs="Times New Roman"/>
                <w:b/>
                <w:sz w:val="24"/>
                <w:szCs w:val="24"/>
              </w:rPr>
              <w:t>В основе полисной системы лежит идея</w:t>
            </w:r>
          </w:p>
          <w:p w:rsidR="00343771" w:rsidRPr="006137C6" w:rsidRDefault="00343771" w:rsidP="00343771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неограниченной власти правителя;</w:t>
            </w:r>
          </w:p>
          <w:p w:rsidR="00343771" w:rsidRPr="006137C6" w:rsidRDefault="00343771" w:rsidP="00343771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б) гражданской общины земельных собственников;</w:t>
            </w:r>
          </w:p>
          <w:p w:rsidR="00343771" w:rsidRPr="006137C6" w:rsidRDefault="00343771" w:rsidP="00343771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разделения властей;</w:t>
            </w:r>
          </w:p>
          <w:p w:rsidR="00343771" w:rsidRPr="006137C6" w:rsidRDefault="00343771" w:rsidP="00343771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империи.</w:t>
            </w:r>
          </w:p>
          <w:p w:rsidR="00343771" w:rsidRPr="006137C6" w:rsidRDefault="00343771" w:rsidP="003437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6137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Основу благосостояния полиса составлял труд</w:t>
            </w:r>
          </w:p>
          <w:p w:rsidR="00343771" w:rsidRPr="006137C6" w:rsidRDefault="00343771" w:rsidP="00343771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) свободных общинников</w:t>
            </w:r>
          </w:p>
          <w:p w:rsidR="00343771" w:rsidRPr="006137C6" w:rsidRDefault="00343771" w:rsidP="00343771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) граждан</w:t>
            </w:r>
          </w:p>
          <w:p w:rsidR="00343771" w:rsidRPr="006137C6" w:rsidRDefault="00343771" w:rsidP="00343771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свободных </w:t>
            </w:r>
            <w:proofErr w:type="spellStart"/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неграждан</w:t>
            </w:r>
            <w:proofErr w:type="spellEnd"/>
          </w:p>
          <w:p w:rsidR="00343771" w:rsidRPr="006137C6" w:rsidRDefault="00343771" w:rsidP="00343771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) рабов</w:t>
            </w:r>
          </w:p>
          <w:p w:rsidR="00FC4B79" w:rsidRPr="006137C6" w:rsidRDefault="00343771" w:rsidP="00375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375EDF" w:rsidRPr="006137C6">
              <w:rPr>
                <w:rFonts w:ascii="Times New Roman" w:hAnsi="Times New Roman" w:cs="Times New Roman"/>
                <w:b/>
                <w:sz w:val="24"/>
                <w:szCs w:val="24"/>
              </w:rPr>
              <w:t>Династия франкских королей, крупнейшим представителем которой был Карл Великий</w:t>
            </w:r>
          </w:p>
          <w:p w:rsidR="00375EDF" w:rsidRPr="006137C6" w:rsidRDefault="00375EDF" w:rsidP="00375EDF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) Меровинги</w:t>
            </w:r>
          </w:p>
          <w:p w:rsidR="00375EDF" w:rsidRPr="006137C6" w:rsidRDefault="00375EDF" w:rsidP="00375EDF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) Каролинги</w:t>
            </w:r>
          </w:p>
          <w:p w:rsidR="00375EDF" w:rsidRPr="006137C6" w:rsidRDefault="00375EDF" w:rsidP="00375EDF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Капетинги</w:t>
            </w:r>
            <w:proofErr w:type="spellEnd"/>
          </w:p>
          <w:p w:rsidR="00375EDF" w:rsidRPr="006137C6" w:rsidRDefault="00375EDF" w:rsidP="00375EDF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) Валуа</w:t>
            </w:r>
          </w:p>
          <w:p w:rsidR="00375EDF" w:rsidRPr="006137C6" w:rsidRDefault="00375EDF" w:rsidP="0037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6137C6">
              <w:rPr>
                <w:rFonts w:ascii="Times New Roman" w:hAnsi="Times New Roman" w:cs="Times New Roman"/>
                <w:b/>
                <w:sz w:val="24"/>
                <w:szCs w:val="24"/>
              </w:rPr>
              <w:t>Первый император Священной Римской империи, коронованный императорской короной в Италии</w:t>
            </w:r>
          </w:p>
          <w:p w:rsidR="00375EDF" w:rsidRPr="006137C6" w:rsidRDefault="00375EDF" w:rsidP="00375EDF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Оттон</w:t>
            </w:r>
            <w:proofErr w:type="spellEnd"/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</w:t>
            </w: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Теодорих</w:t>
            </w:r>
            <w:proofErr w:type="spellEnd"/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Великий</w:t>
            </w:r>
          </w:p>
          <w:p w:rsidR="00375EDF" w:rsidRPr="006137C6" w:rsidRDefault="00375EDF" w:rsidP="00375EDF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Карл Великий        </w:t>
            </w: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Ромул </w:t>
            </w:r>
            <w:proofErr w:type="spellStart"/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Августул</w:t>
            </w:r>
            <w:proofErr w:type="spellEnd"/>
          </w:p>
          <w:p w:rsidR="00425BE4" w:rsidRPr="006137C6" w:rsidRDefault="006137C6" w:rsidP="00425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25BE4" w:rsidRPr="006137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Важнейшая ценность средневекового общества:</w:t>
            </w:r>
          </w:p>
          <w:p w:rsidR="00425BE4" w:rsidRPr="006137C6" w:rsidRDefault="00425BE4" w:rsidP="00425BE4">
            <w:pPr>
              <w:ind w:left="709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богатство</w:t>
            </w:r>
          </w:p>
          <w:p w:rsidR="00425BE4" w:rsidRPr="006137C6" w:rsidRDefault="00425BE4" w:rsidP="00425BE4">
            <w:pPr>
              <w:ind w:left="709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земля</w:t>
            </w:r>
          </w:p>
          <w:p w:rsidR="00425BE4" w:rsidRPr="006137C6" w:rsidRDefault="00425BE4" w:rsidP="00425BE4">
            <w:pPr>
              <w:ind w:left="709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деньги</w:t>
            </w:r>
          </w:p>
          <w:p w:rsidR="006137C6" w:rsidRPr="006137C6" w:rsidRDefault="006137C6" w:rsidP="00613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137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Последствия арабских завоеваний состояли </w:t>
            </w:r>
          </w:p>
          <w:p w:rsidR="006137C6" w:rsidRPr="006137C6" w:rsidRDefault="006137C6" w:rsidP="006137C6">
            <w:pPr>
              <w:ind w:left="36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распространении ислама среди </w:t>
            </w: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завоёванного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населения</w:t>
            </w:r>
          </w:p>
          <w:p w:rsidR="006137C6" w:rsidRPr="006137C6" w:rsidRDefault="006137C6" w:rsidP="006137C6">
            <w:pPr>
              <w:ind w:left="36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распространении арабского языка среди местного населения</w:t>
            </w:r>
          </w:p>
          <w:p w:rsidR="006137C6" w:rsidRPr="006137C6" w:rsidRDefault="006137C6" w:rsidP="006137C6">
            <w:pPr>
              <w:ind w:left="36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уничтожении последователей христианства и иудаизма</w:t>
            </w:r>
          </w:p>
          <w:p w:rsidR="006137C6" w:rsidRPr="006137C6" w:rsidRDefault="006137C6" w:rsidP="006137C6">
            <w:pPr>
              <w:ind w:left="36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торговли по Средиземному морю и Индийскому океану</w:t>
            </w:r>
          </w:p>
          <w:p w:rsidR="006137C6" w:rsidRPr="006137C6" w:rsidRDefault="006137C6" w:rsidP="00613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6137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Переселение пророка Мухаммеда и его последователей из Мекки в Медину</w:t>
            </w:r>
          </w:p>
          <w:p w:rsidR="006137C6" w:rsidRPr="006137C6" w:rsidRDefault="006137C6" w:rsidP="006137C6">
            <w:pPr>
              <w:ind w:left="36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хиджра</w:t>
            </w:r>
          </w:p>
          <w:p w:rsidR="006137C6" w:rsidRPr="006137C6" w:rsidRDefault="006137C6" w:rsidP="006137C6">
            <w:pPr>
              <w:ind w:left="36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исход</w:t>
            </w:r>
          </w:p>
          <w:p w:rsidR="00375EDF" w:rsidRDefault="006137C6" w:rsidP="006137C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джихад</w:t>
            </w:r>
          </w:p>
          <w:p w:rsidR="006137C6" w:rsidRPr="006137C6" w:rsidRDefault="006137C6" w:rsidP="00613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137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Византийской церкви – это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137C6" w:rsidRPr="006137C6" w:rsidRDefault="006137C6" w:rsidP="006137C6">
            <w:pPr>
              <w:ind w:left="36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Папа Римский</w:t>
            </w:r>
          </w:p>
          <w:p w:rsidR="006137C6" w:rsidRPr="006137C6" w:rsidRDefault="006137C6" w:rsidP="006137C6">
            <w:pPr>
              <w:ind w:left="36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Патриарх Константинопольский</w:t>
            </w:r>
          </w:p>
          <w:p w:rsidR="006137C6" w:rsidRPr="006137C6" w:rsidRDefault="006137C6" w:rsidP="006137C6">
            <w:pPr>
              <w:ind w:left="36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6137C6">
              <w:rPr>
                <w:rFonts w:ascii="Times New Roman" w:eastAsia="Calibri" w:hAnsi="Times New Roman" w:cs="Times New Roman"/>
                <w:sz w:val="24"/>
                <w:szCs w:val="24"/>
              </w:rPr>
              <w:t>Великий магистр</w:t>
            </w:r>
          </w:p>
          <w:p w:rsidR="006137C6" w:rsidRPr="006137C6" w:rsidRDefault="006137C6" w:rsidP="006137C6">
            <w:pPr>
              <w:ind w:left="36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6137C6">
              <w:rPr>
                <w:rFonts w:ascii="Times New Roman" w:hAnsi="Times New Roman" w:cs="Times New Roman"/>
                <w:sz w:val="24"/>
                <w:szCs w:val="24"/>
              </w:rPr>
              <w:t>Византийский император</w:t>
            </w:r>
          </w:p>
          <w:p w:rsidR="00425BE4" w:rsidRPr="00425BE4" w:rsidRDefault="006137C6" w:rsidP="00425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="00425BE4" w:rsidRPr="00425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сословиям средневекового общества   </w:t>
            </w:r>
            <w:r w:rsidR="00425BE4" w:rsidRPr="00425B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="00425BE4" w:rsidRPr="00425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относились:</w:t>
            </w:r>
          </w:p>
          <w:p w:rsidR="00425BE4" w:rsidRPr="00425BE4" w:rsidRDefault="00425BE4" w:rsidP="00425BE4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25BE4">
              <w:rPr>
                <w:rFonts w:ascii="Times New Roman" w:hAnsi="Times New Roman" w:cs="Times New Roman"/>
                <w:sz w:val="24"/>
                <w:szCs w:val="24"/>
              </w:rPr>
              <w:t>) те, кто трудится</w:t>
            </w:r>
          </w:p>
          <w:p w:rsidR="00425BE4" w:rsidRPr="00425BE4" w:rsidRDefault="00425BE4" w:rsidP="00425BE4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25BE4">
              <w:rPr>
                <w:rFonts w:ascii="Times New Roman" w:hAnsi="Times New Roman" w:cs="Times New Roman"/>
                <w:sz w:val="24"/>
                <w:szCs w:val="24"/>
              </w:rPr>
              <w:t>) те, кто воюет</w:t>
            </w:r>
          </w:p>
          <w:p w:rsidR="00425BE4" w:rsidRPr="00425BE4" w:rsidRDefault="00425BE4" w:rsidP="00425BE4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25BE4">
              <w:rPr>
                <w:rFonts w:ascii="Times New Roman" w:hAnsi="Times New Roman" w:cs="Times New Roman"/>
                <w:sz w:val="24"/>
                <w:szCs w:val="24"/>
              </w:rPr>
              <w:t>) те, кто молится</w:t>
            </w:r>
          </w:p>
          <w:p w:rsidR="00425BE4" w:rsidRPr="00425BE4" w:rsidRDefault="00425BE4" w:rsidP="00425BE4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25BE4">
              <w:rPr>
                <w:rFonts w:ascii="Times New Roman" w:hAnsi="Times New Roman" w:cs="Times New Roman"/>
                <w:sz w:val="24"/>
                <w:szCs w:val="24"/>
              </w:rPr>
              <w:t>) те, кто торгует</w:t>
            </w:r>
          </w:p>
          <w:p w:rsidR="006137C6" w:rsidRPr="006137C6" w:rsidRDefault="006137C6" w:rsidP="006137C6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4B79" w:rsidRDefault="00FC4B79" w:rsidP="00E754B3">
      <w:pPr>
        <w:rPr>
          <w:rFonts w:ascii="Times New Roman" w:hAnsi="Times New Roman" w:cs="Times New Roman"/>
          <w:sz w:val="24"/>
          <w:szCs w:val="24"/>
        </w:rPr>
      </w:pPr>
    </w:p>
    <w:p w:rsidR="00343771" w:rsidRPr="00343771" w:rsidRDefault="00425BE4" w:rsidP="00343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343771" w:rsidRPr="00425BE4">
        <w:rPr>
          <w:rFonts w:ascii="Times New Roman" w:hAnsi="Times New Roman" w:cs="Times New Roman"/>
          <w:b/>
          <w:sz w:val="24"/>
          <w:szCs w:val="24"/>
        </w:rPr>
        <w:t>Расположите в хронологической последовательности:</w:t>
      </w:r>
    </w:p>
    <w:p w:rsidR="00343771" w:rsidRPr="00343771" w:rsidRDefault="00343771" w:rsidP="00343771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343771">
        <w:rPr>
          <w:rFonts w:ascii="Times New Roman" w:hAnsi="Times New Roman" w:cs="Times New Roman"/>
          <w:sz w:val="24"/>
          <w:szCs w:val="24"/>
        </w:rPr>
        <w:t xml:space="preserve">провозглашение </w:t>
      </w:r>
      <w:proofErr w:type="spellStart"/>
      <w:r w:rsidRPr="00343771">
        <w:rPr>
          <w:rFonts w:ascii="Times New Roman" w:hAnsi="Times New Roman" w:cs="Times New Roman"/>
          <w:sz w:val="24"/>
          <w:szCs w:val="24"/>
        </w:rPr>
        <w:t>Пипина</w:t>
      </w:r>
      <w:proofErr w:type="spellEnd"/>
      <w:r w:rsidRPr="003437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3771">
        <w:rPr>
          <w:rFonts w:ascii="Times New Roman" w:hAnsi="Times New Roman" w:cs="Times New Roman"/>
          <w:sz w:val="24"/>
          <w:szCs w:val="24"/>
        </w:rPr>
        <w:t>Короткого</w:t>
      </w:r>
      <w:proofErr w:type="gramEnd"/>
      <w:r w:rsidRPr="00343771">
        <w:rPr>
          <w:rFonts w:ascii="Times New Roman" w:hAnsi="Times New Roman" w:cs="Times New Roman"/>
          <w:sz w:val="24"/>
          <w:szCs w:val="24"/>
        </w:rPr>
        <w:t xml:space="preserve"> королём франков</w:t>
      </w:r>
    </w:p>
    <w:p w:rsidR="00343771" w:rsidRDefault="00343771" w:rsidP="00343771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343771">
        <w:rPr>
          <w:rFonts w:ascii="Times New Roman" w:hAnsi="Times New Roman" w:cs="Times New Roman"/>
          <w:sz w:val="24"/>
          <w:szCs w:val="24"/>
        </w:rPr>
        <w:t>бенефициальная</w:t>
      </w:r>
      <w:proofErr w:type="spellEnd"/>
      <w:r w:rsidRPr="00343771">
        <w:rPr>
          <w:rFonts w:ascii="Times New Roman" w:hAnsi="Times New Roman" w:cs="Times New Roman"/>
          <w:sz w:val="24"/>
          <w:szCs w:val="24"/>
        </w:rPr>
        <w:t xml:space="preserve"> реформа Карла </w:t>
      </w:r>
      <w:proofErr w:type="spellStart"/>
      <w:r w:rsidRPr="00343771">
        <w:rPr>
          <w:rFonts w:ascii="Times New Roman" w:hAnsi="Times New Roman" w:cs="Times New Roman"/>
          <w:sz w:val="24"/>
          <w:szCs w:val="24"/>
        </w:rPr>
        <w:t>Мартелла</w:t>
      </w:r>
      <w:proofErr w:type="spellEnd"/>
    </w:p>
    <w:p w:rsidR="00425BE4" w:rsidRDefault="00425BE4" w:rsidP="00343771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образоваие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государства у арабов</w:t>
      </w:r>
    </w:p>
    <w:p w:rsidR="00425BE4" w:rsidRPr="00343771" w:rsidRDefault="00425BE4" w:rsidP="00343771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правление Юстиниана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343771" w:rsidRPr="00343771" w:rsidRDefault="00343771" w:rsidP="00343771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343771">
        <w:rPr>
          <w:rFonts w:ascii="Times New Roman" w:hAnsi="Times New Roman" w:cs="Times New Roman"/>
          <w:sz w:val="24"/>
          <w:szCs w:val="24"/>
        </w:rPr>
        <w:t>вторжение франков в Галлию</w:t>
      </w:r>
    </w:p>
    <w:p w:rsidR="00343771" w:rsidRPr="00343771" w:rsidRDefault="00343771" w:rsidP="00343771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343771">
        <w:rPr>
          <w:rFonts w:ascii="Times New Roman" w:hAnsi="Times New Roman" w:cs="Times New Roman"/>
          <w:sz w:val="24"/>
          <w:szCs w:val="24"/>
        </w:rPr>
        <w:t>создание Папского государства</w:t>
      </w:r>
    </w:p>
    <w:p w:rsidR="00343771" w:rsidRDefault="00343771" w:rsidP="00343771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343771">
        <w:rPr>
          <w:rFonts w:ascii="Times New Roman" w:hAnsi="Times New Roman" w:cs="Times New Roman"/>
          <w:sz w:val="24"/>
          <w:szCs w:val="24"/>
        </w:rPr>
        <w:t>Верденский</w:t>
      </w:r>
      <w:proofErr w:type="spellEnd"/>
      <w:r w:rsidRPr="00343771">
        <w:rPr>
          <w:rFonts w:ascii="Times New Roman" w:hAnsi="Times New Roman" w:cs="Times New Roman"/>
          <w:sz w:val="24"/>
          <w:szCs w:val="24"/>
        </w:rPr>
        <w:t xml:space="preserve"> раздел</w:t>
      </w:r>
    </w:p>
    <w:p w:rsidR="00425BE4" w:rsidRPr="00343771" w:rsidRDefault="00425BE4" w:rsidP="00343771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возникновение Византии</w:t>
      </w:r>
    </w:p>
    <w:p w:rsidR="00343771" w:rsidRPr="00343771" w:rsidRDefault="00343771" w:rsidP="00343771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343771">
        <w:rPr>
          <w:rFonts w:ascii="Times New Roman" w:hAnsi="Times New Roman" w:cs="Times New Roman"/>
          <w:sz w:val="24"/>
          <w:szCs w:val="24"/>
        </w:rPr>
        <w:t>принятие христианства франками</w:t>
      </w:r>
    </w:p>
    <w:p w:rsidR="00343771" w:rsidRPr="00343771" w:rsidRDefault="00343771" w:rsidP="00343771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343771">
        <w:rPr>
          <w:rFonts w:ascii="Times New Roman" w:hAnsi="Times New Roman" w:cs="Times New Roman"/>
          <w:sz w:val="24"/>
          <w:szCs w:val="24"/>
        </w:rPr>
        <w:t>битва при Пуатье</w:t>
      </w:r>
    </w:p>
    <w:p w:rsidR="00343771" w:rsidRPr="00425BE4" w:rsidRDefault="00343771" w:rsidP="00343771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343771">
        <w:rPr>
          <w:rFonts w:ascii="Times New Roman" w:hAnsi="Times New Roman" w:cs="Times New Roman"/>
          <w:sz w:val="24"/>
          <w:szCs w:val="24"/>
        </w:rPr>
        <w:t>провозглашение Карла Великого императором</w:t>
      </w:r>
    </w:p>
    <w:p w:rsidR="00425BE4" w:rsidRDefault="00425BE4" w:rsidP="00343771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разделение Христианской церкви на западную (католическую) и восточную (православную)</w:t>
      </w:r>
    </w:p>
    <w:p w:rsidR="00425BE4" w:rsidRPr="00343771" w:rsidRDefault="00425BE4" w:rsidP="00343771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>ервого Болгарского царства</w:t>
      </w:r>
    </w:p>
    <w:p w:rsidR="00136248" w:rsidRDefault="00136248" w:rsidP="00E754B3">
      <w:pPr>
        <w:rPr>
          <w:rFonts w:ascii="Times New Roman" w:hAnsi="Times New Roman" w:cs="Times New Roman"/>
          <w:sz w:val="24"/>
          <w:szCs w:val="24"/>
        </w:rPr>
      </w:pPr>
    </w:p>
    <w:p w:rsidR="00375EDF" w:rsidRPr="00425BE4" w:rsidRDefault="00425BE4" w:rsidP="00375EDF">
      <w:pPr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Дайте определение: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цивилизация, восточная деспотия, соседская община, ирригация, полис, </w:t>
      </w:r>
      <w:r w:rsidR="00534AB8">
        <w:rPr>
          <w:rFonts w:ascii="Times New Roman" w:eastAsia="Calibri" w:hAnsi="Times New Roman" w:cs="Times New Roman"/>
          <w:i/>
          <w:sz w:val="24"/>
          <w:szCs w:val="24"/>
        </w:rPr>
        <w:t xml:space="preserve">эллинизм, Великое переселение народов, бенефиций,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феод, феодал, феодальные повинности, барщина, оброк, сеньор, вассал, феодальная раздробленность, зависимый крестьянин, корпоративность, </w:t>
      </w:r>
      <w:r w:rsidR="00534AB8">
        <w:rPr>
          <w:rFonts w:ascii="Times New Roman" w:eastAsia="Calibri" w:hAnsi="Times New Roman" w:cs="Times New Roman"/>
          <w:i/>
          <w:sz w:val="24"/>
          <w:szCs w:val="24"/>
        </w:rPr>
        <w:t>хадж, джихад, мечеть, Коран, хиджра, теократия</w:t>
      </w:r>
      <w:proofErr w:type="gramStart"/>
      <w:r w:rsidR="00534AB8">
        <w:rPr>
          <w:rFonts w:ascii="Times New Roman" w:eastAsia="Calibri" w:hAnsi="Times New Roman" w:cs="Times New Roman"/>
          <w:i/>
          <w:sz w:val="24"/>
          <w:szCs w:val="24"/>
        </w:rPr>
        <w:t>.</w:t>
      </w:r>
      <w:proofErr w:type="gramEnd"/>
      <w:r w:rsidR="00534AB8">
        <w:rPr>
          <w:rFonts w:ascii="Times New Roman" w:eastAsia="Calibri" w:hAnsi="Times New Roman" w:cs="Times New Roman"/>
          <w:i/>
          <w:sz w:val="24"/>
          <w:szCs w:val="24"/>
        </w:rPr>
        <w:t xml:space="preserve"> домен, присваивающее хозяйство, феодальное поместье.</w:t>
      </w: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8401"/>
      </w:tblGrid>
      <w:tr w:rsidR="00425BE4" w:rsidRPr="00375EDF" w:rsidTr="00EE3BF4">
        <w:tc>
          <w:tcPr>
            <w:tcW w:w="8401" w:type="dxa"/>
          </w:tcPr>
          <w:p w:rsidR="00425BE4" w:rsidRPr="00375EDF" w:rsidRDefault="00425BE4" w:rsidP="00EE3B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75EDF" w:rsidRPr="00E754B3" w:rsidRDefault="00375EDF" w:rsidP="00E754B3">
      <w:pPr>
        <w:rPr>
          <w:rFonts w:ascii="Times New Roman" w:hAnsi="Times New Roman" w:cs="Times New Roman"/>
          <w:sz w:val="24"/>
          <w:szCs w:val="24"/>
        </w:rPr>
      </w:pPr>
    </w:p>
    <w:sectPr w:rsidR="00375EDF" w:rsidRPr="00E754B3" w:rsidSect="003437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061EC"/>
    <w:multiLevelType w:val="hybridMultilevel"/>
    <w:tmpl w:val="E79E590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1D7BC3"/>
    <w:multiLevelType w:val="hybridMultilevel"/>
    <w:tmpl w:val="95265C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516792"/>
    <w:multiLevelType w:val="hybridMultilevel"/>
    <w:tmpl w:val="548E3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D16C3"/>
    <w:multiLevelType w:val="hybridMultilevel"/>
    <w:tmpl w:val="D316A5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F6864"/>
    <w:multiLevelType w:val="hybridMultilevel"/>
    <w:tmpl w:val="0F2C7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76574"/>
    <w:multiLevelType w:val="hybridMultilevel"/>
    <w:tmpl w:val="E0DAAA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54B3"/>
    <w:rsid w:val="00136248"/>
    <w:rsid w:val="001E7A68"/>
    <w:rsid w:val="00321013"/>
    <w:rsid w:val="00343771"/>
    <w:rsid w:val="00375EDF"/>
    <w:rsid w:val="00425BE4"/>
    <w:rsid w:val="00534AB8"/>
    <w:rsid w:val="006137C6"/>
    <w:rsid w:val="00663B01"/>
    <w:rsid w:val="006A123D"/>
    <w:rsid w:val="006A1249"/>
    <w:rsid w:val="007F13A0"/>
    <w:rsid w:val="008D04A8"/>
    <w:rsid w:val="00AA3D70"/>
    <w:rsid w:val="00B651C3"/>
    <w:rsid w:val="00BB6604"/>
    <w:rsid w:val="00C615A9"/>
    <w:rsid w:val="00C962F2"/>
    <w:rsid w:val="00E754B3"/>
    <w:rsid w:val="00FC4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B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370FB-83D8-4457-AC69-E2DD1C162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2016-09-24T08:33:00Z</dcterms:created>
  <dcterms:modified xsi:type="dcterms:W3CDTF">2016-09-24T10:14:00Z</dcterms:modified>
</cp:coreProperties>
</file>