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4F" w:rsidRPr="00146A03" w:rsidRDefault="00A44E4F" w:rsidP="00A44E4F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 w:rsidRPr="00146A03">
        <w:rPr>
          <w:b/>
          <w:color w:val="000000"/>
          <w:sz w:val="28"/>
          <w:szCs w:val="28"/>
          <w:lang w:val="uk-UA"/>
        </w:rPr>
        <w:t>Контрольна робота з української літератури за І семестр</w:t>
      </w:r>
    </w:p>
    <w:p w:rsidR="00A44E4F" w:rsidRPr="00146A03" w:rsidRDefault="00A44E4F" w:rsidP="00A44E4F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 w:rsidRPr="00146A03">
        <w:rPr>
          <w:b/>
          <w:color w:val="000000"/>
          <w:sz w:val="28"/>
          <w:szCs w:val="28"/>
          <w:lang w:val="uk-UA"/>
        </w:rPr>
        <w:t>для</w:t>
      </w:r>
      <w:r>
        <w:rPr>
          <w:b/>
          <w:color w:val="000000"/>
          <w:sz w:val="28"/>
          <w:szCs w:val="28"/>
          <w:lang w:val="uk-UA"/>
        </w:rPr>
        <w:t xml:space="preserve"> 7 </w:t>
      </w:r>
      <w:r w:rsidRPr="00146A03">
        <w:rPr>
          <w:b/>
          <w:color w:val="000000"/>
          <w:sz w:val="28"/>
          <w:szCs w:val="28"/>
          <w:lang w:val="uk-UA"/>
        </w:rPr>
        <w:t>класу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A44E4F" w:rsidRDefault="00A44E4F" w:rsidP="00A44E4F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A44E4F" w:rsidRPr="002B4B16" w:rsidRDefault="002B4B16" w:rsidP="00A44E4F">
      <w:pPr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(0,5б.) </w:t>
      </w:r>
      <w:r w:rsidR="00A44E4F" w:rsidRPr="002B4B16">
        <w:rPr>
          <w:color w:val="000000"/>
          <w:sz w:val="28"/>
          <w:szCs w:val="28"/>
          <w:lang w:val="uk-UA"/>
        </w:rPr>
        <w:t>Героїко – романтичним є твір</w:t>
      </w:r>
    </w:p>
    <w:p w:rsidR="00A44E4F" w:rsidRPr="002B4B16" w:rsidRDefault="00A44E4F" w:rsidP="00A44E4F">
      <w:pPr>
        <w:shd w:val="clear" w:color="auto" w:fill="FFFFFF"/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 xml:space="preserve">     А.  «Гуси – лебеді летять»</w:t>
      </w:r>
      <w:r w:rsidR="002B4B16" w:rsidRPr="002B4B16">
        <w:rPr>
          <w:color w:val="000000"/>
          <w:sz w:val="28"/>
          <w:szCs w:val="28"/>
          <w:lang w:val="uk-UA"/>
        </w:rPr>
        <w:t xml:space="preserve">  </w:t>
      </w:r>
      <w:r w:rsidRPr="002B4B16">
        <w:rPr>
          <w:color w:val="000000"/>
          <w:sz w:val="28"/>
          <w:szCs w:val="28"/>
          <w:lang w:val="uk-UA"/>
        </w:rPr>
        <w:t xml:space="preserve">     Б. «Мені тринадцятий минало…»</w:t>
      </w:r>
      <w:r w:rsidR="002B4B16" w:rsidRPr="002B4B16">
        <w:rPr>
          <w:color w:val="000000"/>
          <w:sz w:val="28"/>
          <w:szCs w:val="28"/>
          <w:lang w:val="uk-UA"/>
        </w:rPr>
        <w:t xml:space="preserve">   </w:t>
      </w:r>
      <w:r w:rsidRPr="002B4B16">
        <w:rPr>
          <w:color w:val="000000"/>
          <w:sz w:val="28"/>
          <w:szCs w:val="28"/>
          <w:lang w:val="uk-UA"/>
        </w:rPr>
        <w:t xml:space="preserve">     В.  «За сестрою»</w:t>
      </w:r>
      <w:r w:rsidR="002B4B16" w:rsidRPr="002B4B16">
        <w:rPr>
          <w:color w:val="000000"/>
          <w:sz w:val="28"/>
          <w:szCs w:val="28"/>
          <w:lang w:val="uk-UA"/>
        </w:rPr>
        <w:t xml:space="preserve">   </w:t>
      </w:r>
      <w:r w:rsidRPr="002B4B16">
        <w:rPr>
          <w:color w:val="000000"/>
          <w:sz w:val="28"/>
          <w:szCs w:val="28"/>
          <w:lang w:val="uk-UA"/>
        </w:rPr>
        <w:t xml:space="preserve">     Г.  «Климко»</w:t>
      </w:r>
    </w:p>
    <w:p w:rsidR="00A44E4F" w:rsidRPr="002B4B16" w:rsidRDefault="00A44E4F" w:rsidP="00A44E4F">
      <w:pPr>
        <w:shd w:val="clear" w:color="auto" w:fill="FFFFFF"/>
        <w:ind w:left="360"/>
        <w:rPr>
          <w:rFonts w:ascii="Castellar" w:hAnsi="Castellar"/>
          <w:color w:val="C0C0C0"/>
          <w:sz w:val="28"/>
          <w:szCs w:val="28"/>
          <w:lang w:val="uk-UA"/>
        </w:rPr>
      </w:pPr>
    </w:p>
    <w:p w:rsidR="00A44E4F" w:rsidRPr="002B4B16" w:rsidRDefault="00A44E4F" w:rsidP="00A44E4F">
      <w:pPr>
        <w:shd w:val="clear" w:color="auto" w:fill="FFFFFF"/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 xml:space="preserve">2. </w:t>
      </w:r>
      <w:r w:rsidR="002B4B16">
        <w:rPr>
          <w:color w:val="000000"/>
          <w:sz w:val="28"/>
          <w:szCs w:val="28"/>
          <w:lang w:val="uk-UA"/>
        </w:rPr>
        <w:t xml:space="preserve">(0,5б.) </w:t>
      </w:r>
      <w:r w:rsidRPr="002B4B16">
        <w:rPr>
          <w:color w:val="000000"/>
          <w:sz w:val="28"/>
          <w:szCs w:val="28"/>
          <w:lang w:val="uk-UA"/>
        </w:rPr>
        <w:t>У поезії «Як умру, то поховайте» висловлюється</w:t>
      </w:r>
    </w:p>
    <w:p w:rsidR="00A44E4F" w:rsidRPr="002B4B16" w:rsidRDefault="00A44E4F" w:rsidP="00A44E4F">
      <w:pPr>
        <w:shd w:val="clear" w:color="auto" w:fill="FFFFFF"/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 xml:space="preserve">    А.  переконання в тому, що краса врятує світ</w:t>
      </w:r>
      <w:r w:rsidR="002B4B16">
        <w:rPr>
          <w:color w:val="000000"/>
          <w:sz w:val="28"/>
          <w:szCs w:val="28"/>
          <w:lang w:val="uk-UA"/>
        </w:rPr>
        <w:t xml:space="preserve">               </w:t>
      </w:r>
      <w:r w:rsidRPr="002B4B16">
        <w:rPr>
          <w:color w:val="000000"/>
          <w:sz w:val="28"/>
          <w:szCs w:val="28"/>
          <w:lang w:val="uk-UA"/>
        </w:rPr>
        <w:t xml:space="preserve">    Б.   захоплення славною історією Батьківщини</w:t>
      </w:r>
    </w:p>
    <w:p w:rsidR="00A44E4F" w:rsidRPr="002B4B16" w:rsidRDefault="00A44E4F" w:rsidP="00A44E4F">
      <w:pPr>
        <w:shd w:val="clear" w:color="auto" w:fill="FFFFFF"/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 xml:space="preserve">    В. сум із проводу втрати духовності сучасниками</w:t>
      </w:r>
      <w:r w:rsidR="002B4B16">
        <w:rPr>
          <w:color w:val="000000"/>
          <w:sz w:val="28"/>
          <w:szCs w:val="28"/>
          <w:lang w:val="uk-UA"/>
        </w:rPr>
        <w:t xml:space="preserve">       </w:t>
      </w:r>
      <w:r w:rsidRPr="002B4B16">
        <w:rPr>
          <w:color w:val="000000"/>
          <w:sz w:val="28"/>
          <w:szCs w:val="28"/>
          <w:lang w:val="uk-UA"/>
        </w:rPr>
        <w:t xml:space="preserve">    Г.  віра поета в краще майбутнє свого краю</w:t>
      </w:r>
    </w:p>
    <w:p w:rsidR="00A44E4F" w:rsidRPr="002B4B16" w:rsidRDefault="00A44E4F" w:rsidP="00A44E4F">
      <w:pPr>
        <w:shd w:val="clear" w:color="auto" w:fill="FFFFFF"/>
        <w:ind w:left="360"/>
        <w:rPr>
          <w:color w:val="000000"/>
          <w:sz w:val="28"/>
          <w:szCs w:val="28"/>
          <w:lang w:val="uk-UA"/>
        </w:rPr>
      </w:pPr>
    </w:p>
    <w:p w:rsidR="00A44E4F" w:rsidRPr="002B4B16" w:rsidRDefault="00A44E4F" w:rsidP="00A44E4F">
      <w:pPr>
        <w:shd w:val="clear" w:color="auto" w:fill="FFFFFF"/>
        <w:tabs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 xml:space="preserve">3. </w:t>
      </w:r>
      <w:r w:rsidR="002B4B16">
        <w:rPr>
          <w:color w:val="000000"/>
          <w:sz w:val="28"/>
          <w:szCs w:val="28"/>
          <w:lang w:val="uk-UA"/>
        </w:rPr>
        <w:t xml:space="preserve">(0,5б.) </w:t>
      </w:r>
      <w:r w:rsidRPr="002B4B16">
        <w:rPr>
          <w:color w:val="000000"/>
          <w:sz w:val="28"/>
          <w:szCs w:val="28"/>
          <w:lang w:val="uk-UA"/>
        </w:rPr>
        <w:t>Зображення тяжких поневірянь дітей у часи фашистської окупації рідного краю – тема твору</w:t>
      </w:r>
    </w:p>
    <w:p w:rsidR="00A44E4F" w:rsidRPr="002B4B16" w:rsidRDefault="00A44E4F" w:rsidP="002B4B16">
      <w:pPr>
        <w:shd w:val="clear" w:color="auto" w:fill="FFFFFF"/>
        <w:tabs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 xml:space="preserve">    А.  «Захар Беркут»</w:t>
      </w:r>
      <w:r w:rsidR="002B4B16">
        <w:rPr>
          <w:color w:val="000000"/>
          <w:sz w:val="28"/>
          <w:szCs w:val="28"/>
          <w:lang w:val="uk-UA"/>
        </w:rPr>
        <w:t xml:space="preserve">                                       </w:t>
      </w:r>
      <w:r w:rsidRPr="002B4B16">
        <w:rPr>
          <w:color w:val="000000"/>
          <w:sz w:val="28"/>
          <w:szCs w:val="28"/>
          <w:lang w:val="uk-UA"/>
        </w:rPr>
        <w:t xml:space="preserve">    Б. «Климко»</w:t>
      </w:r>
    </w:p>
    <w:p w:rsidR="00A44E4F" w:rsidRPr="002B4B16" w:rsidRDefault="00A44E4F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 xml:space="preserve">    В. «Гуси – лебеді летять»</w:t>
      </w:r>
      <w:r w:rsidR="002B4B16">
        <w:rPr>
          <w:color w:val="000000"/>
          <w:sz w:val="28"/>
          <w:szCs w:val="28"/>
          <w:lang w:val="uk-UA"/>
        </w:rPr>
        <w:t xml:space="preserve">                            </w:t>
      </w:r>
      <w:r w:rsidRPr="002B4B16">
        <w:rPr>
          <w:color w:val="000000"/>
          <w:sz w:val="28"/>
          <w:szCs w:val="28"/>
          <w:lang w:val="uk-UA"/>
        </w:rPr>
        <w:t xml:space="preserve">    Г. «Мені тринадцятий минало»</w:t>
      </w:r>
    </w:p>
    <w:p w:rsidR="00A44E4F" w:rsidRPr="002B4B16" w:rsidRDefault="00A44E4F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</w:p>
    <w:p w:rsidR="00A44E4F" w:rsidRPr="002B4B16" w:rsidRDefault="00A44E4F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 xml:space="preserve">4. </w:t>
      </w:r>
      <w:r w:rsidR="002B4B16">
        <w:rPr>
          <w:color w:val="000000"/>
          <w:sz w:val="28"/>
          <w:szCs w:val="28"/>
          <w:lang w:val="uk-UA"/>
        </w:rPr>
        <w:t xml:space="preserve">(0,5б.) </w:t>
      </w:r>
      <w:r w:rsidRPr="002B4B16">
        <w:rPr>
          <w:color w:val="000000"/>
          <w:sz w:val="28"/>
          <w:szCs w:val="28"/>
          <w:lang w:val="uk-UA"/>
        </w:rPr>
        <w:t xml:space="preserve">Розв’язка в </w:t>
      </w:r>
      <w:proofErr w:type="spellStart"/>
      <w:r w:rsidRPr="002B4B16">
        <w:rPr>
          <w:color w:val="000000"/>
          <w:sz w:val="28"/>
          <w:szCs w:val="28"/>
          <w:lang w:val="uk-UA"/>
        </w:rPr>
        <w:t>в</w:t>
      </w:r>
      <w:proofErr w:type="spellEnd"/>
      <w:r w:rsidRPr="002B4B16">
        <w:rPr>
          <w:color w:val="000000"/>
          <w:sz w:val="28"/>
          <w:szCs w:val="28"/>
          <w:lang w:val="uk-UA"/>
        </w:rPr>
        <w:t xml:space="preserve"> баладі «Тополя» є</w:t>
      </w:r>
    </w:p>
    <w:p w:rsidR="00A44E4F" w:rsidRPr="002B4B16" w:rsidRDefault="00A44E4F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 xml:space="preserve">   А. відвідування ворожки</w:t>
      </w:r>
      <w:r w:rsidR="002B4B16">
        <w:rPr>
          <w:color w:val="000000"/>
          <w:sz w:val="28"/>
          <w:szCs w:val="28"/>
          <w:lang w:val="uk-UA"/>
        </w:rPr>
        <w:t xml:space="preserve">                       </w:t>
      </w:r>
      <w:r w:rsidRPr="002B4B16">
        <w:rPr>
          <w:color w:val="000000"/>
          <w:sz w:val="28"/>
          <w:szCs w:val="28"/>
          <w:lang w:val="uk-UA"/>
        </w:rPr>
        <w:t xml:space="preserve">   Б. кохання дівчини і козака</w:t>
      </w:r>
      <w:r w:rsidR="002B4B16">
        <w:rPr>
          <w:color w:val="000000"/>
          <w:sz w:val="28"/>
          <w:szCs w:val="28"/>
          <w:lang w:val="uk-UA"/>
        </w:rPr>
        <w:t xml:space="preserve">                        </w:t>
      </w:r>
      <w:r w:rsidRPr="002B4B16">
        <w:rPr>
          <w:color w:val="000000"/>
          <w:sz w:val="28"/>
          <w:szCs w:val="28"/>
          <w:lang w:val="uk-UA"/>
        </w:rPr>
        <w:t xml:space="preserve">   В. перетворення на тополю</w:t>
      </w:r>
    </w:p>
    <w:p w:rsidR="00A44E4F" w:rsidRPr="002B4B16" w:rsidRDefault="00A44E4F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 xml:space="preserve">   Г. дівчина випиває чарівне зілля</w:t>
      </w:r>
      <w:r w:rsidR="002B4B16">
        <w:rPr>
          <w:color w:val="000000"/>
          <w:sz w:val="28"/>
          <w:szCs w:val="28"/>
          <w:lang w:val="uk-UA"/>
        </w:rPr>
        <w:t xml:space="preserve">          </w:t>
      </w:r>
      <w:r w:rsidRPr="002B4B16">
        <w:rPr>
          <w:color w:val="000000"/>
          <w:sz w:val="28"/>
          <w:szCs w:val="28"/>
          <w:lang w:val="uk-UA"/>
        </w:rPr>
        <w:t xml:space="preserve">   Д. намагання матері влаштувати життя доньки</w:t>
      </w:r>
    </w:p>
    <w:p w:rsidR="00A44E4F" w:rsidRPr="002B4B16" w:rsidRDefault="00A44E4F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</w:p>
    <w:p w:rsidR="00A44E4F" w:rsidRPr="002B4B16" w:rsidRDefault="00A44E4F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 xml:space="preserve">5. </w:t>
      </w:r>
      <w:r w:rsidR="002B4B16">
        <w:rPr>
          <w:color w:val="000000"/>
          <w:sz w:val="28"/>
          <w:szCs w:val="28"/>
          <w:lang w:val="uk-UA"/>
        </w:rPr>
        <w:t xml:space="preserve">(0,5б.) </w:t>
      </w:r>
      <w:r w:rsidRPr="002B4B16">
        <w:rPr>
          <w:color w:val="000000"/>
          <w:sz w:val="28"/>
          <w:szCs w:val="28"/>
          <w:lang w:val="uk-UA"/>
        </w:rPr>
        <w:t xml:space="preserve">Мирославі з повісті «Захар Беркут» притаманні </w:t>
      </w:r>
      <w:r w:rsidRPr="002B4B16">
        <w:rPr>
          <w:color w:val="000000"/>
          <w:sz w:val="28"/>
          <w:szCs w:val="28"/>
          <w:lang w:val="uk-UA"/>
        </w:rPr>
        <w:t>усі</w:t>
      </w:r>
      <w:r w:rsidRPr="002B4B16">
        <w:rPr>
          <w:color w:val="000000"/>
          <w:sz w:val="28"/>
          <w:szCs w:val="28"/>
          <w:lang w:val="uk-UA"/>
        </w:rPr>
        <w:t xml:space="preserve"> риси характеру, окрім</w:t>
      </w:r>
    </w:p>
    <w:p w:rsidR="00A44E4F" w:rsidRPr="002B4B16" w:rsidRDefault="00A44E4F" w:rsidP="00A44E4F">
      <w:pPr>
        <w:shd w:val="clear" w:color="auto" w:fill="FFFFFF"/>
        <w:tabs>
          <w:tab w:val="left" w:pos="540"/>
          <w:tab w:val="left" w:pos="720"/>
          <w:tab w:val="left" w:pos="5584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 xml:space="preserve">    А. патріотизм</w:t>
      </w:r>
      <w:r w:rsidRPr="002B4B16">
        <w:rPr>
          <w:color w:val="000000"/>
          <w:sz w:val="28"/>
          <w:szCs w:val="28"/>
          <w:lang w:val="uk-UA"/>
        </w:rPr>
        <w:tab/>
      </w:r>
    </w:p>
    <w:p w:rsidR="00A44E4F" w:rsidRPr="002B4B16" w:rsidRDefault="00A44E4F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 xml:space="preserve">    Б. прагнення до справедливості</w:t>
      </w:r>
    </w:p>
    <w:p w:rsidR="00A44E4F" w:rsidRPr="002B4B16" w:rsidRDefault="00A44E4F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 xml:space="preserve">    В. мужність і сміливість</w:t>
      </w:r>
    </w:p>
    <w:p w:rsidR="00A44E4F" w:rsidRPr="002B4B16" w:rsidRDefault="00A44E4F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 xml:space="preserve">    Г. запальність</w:t>
      </w:r>
    </w:p>
    <w:p w:rsidR="00A44E4F" w:rsidRDefault="00A44E4F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 xml:space="preserve">    Д. винахідливість</w:t>
      </w:r>
    </w:p>
    <w:p w:rsidR="002B4B16" w:rsidRPr="002B4B16" w:rsidRDefault="002B4B16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</w:p>
    <w:p w:rsidR="00273113" w:rsidRPr="002B4B16" w:rsidRDefault="00865765" w:rsidP="00273113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>6</w:t>
      </w:r>
      <w:r w:rsidR="00273113" w:rsidRPr="002B4B16">
        <w:rPr>
          <w:color w:val="000000"/>
          <w:sz w:val="28"/>
          <w:szCs w:val="28"/>
          <w:lang w:val="uk-UA"/>
        </w:rPr>
        <w:t>.</w:t>
      </w:r>
      <w:r w:rsidR="002B4B16" w:rsidRPr="002B4B16">
        <w:rPr>
          <w:color w:val="000000"/>
          <w:sz w:val="28"/>
          <w:szCs w:val="28"/>
          <w:lang w:val="uk-UA"/>
        </w:rPr>
        <w:t xml:space="preserve"> </w:t>
      </w:r>
      <w:r w:rsidR="002B4B16">
        <w:rPr>
          <w:color w:val="000000"/>
          <w:sz w:val="28"/>
          <w:szCs w:val="28"/>
          <w:lang w:val="uk-UA"/>
        </w:rPr>
        <w:t xml:space="preserve">(0,5б.) </w:t>
      </w:r>
      <w:r w:rsidR="00273113" w:rsidRPr="002B4B16">
        <w:rPr>
          <w:color w:val="000000"/>
          <w:sz w:val="28"/>
          <w:szCs w:val="28"/>
          <w:lang w:val="uk-UA"/>
        </w:rPr>
        <w:t xml:space="preserve"> Твір  Т. Шевченка, що  єднає  минуле, теперішнє, майбутнє…</w:t>
      </w:r>
    </w:p>
    <w:p w:rsidR="00273113" w:rsidRPr="002B4B16" w:rsidRDefault="00273113" w:rsidP="00273113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>А) «Мені  тринадцятий  минало…»;                 В) «Як  умру, то  поховайте…»</w:t>
      </w:r>
    </w:p>
    <w:p w:rsidR="00273113" w:rsidRDefault="00273113" w:rsidP="00273113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>Б) «Садок  вишневий  коло  хати…»;               Г) «Тополя».</w:t>
      </w:r>
    </w:p>
    <w:p w:rsidR="002B4B16" w:rsidRPr="002B4B16" w:rsidRDefault="002B4B16" w:rsidP="00273113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</w:p>
    <w:p w:rsidR="00865765" w:rsidRDefault="00865765" w:rsidP="00273113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lang w:val="uk-UA"/>
        </w:rPr>
      </w:pPr>
    </w:p>
    <w:p w:rsidR="00865765" w:rsidRDefault="00865765" w:rsidP="00273113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7. (3 б.)</w:t>
      </w:r>
    </w:p>
    <w:p w:rsidR="00865765" w:rsidRDefault="00865765" w:rsidP="00273113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lang w:val="uk-UA"/>
        </w:rPr>
      </w:pPr>
      <w:r>
        <w:rPr>
          <w:noProof/>
        </w:rPr>
        <w:lastRenderedPageBreak/>
        <w:drawing>
          <wp:inline distT="0" distB="0" distL="0" distR="0" wp14:anchorId="24A081F3" wp14:editId="7CB917A0">
            <wp:extent cx="6284422" cy="164592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5465" cy="165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E4F" w:rsidRDefault="00865765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lang w:val="uk-UA"/>
        </w:rPr>
      </w:pPr>
      <w:r>
        <w:rPr>
          <w:noProof/>
        </w:rPr>
        <w:drawing>
          <wp:inline distT="0" distB="0" distL="0" distR="0" wp14:anchorId="6C6DA890" wp14:editId="06A132F3">
            <wp:extent cx="6370320" cy="11353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E4F" w:rsidRPr="002B4B16" w:rsidRDefault="00A44E4F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</w:p>
    <w:p w:rsidR="00865765" w:rsidRPr="002B4B16" w:rsidRDefault="00865765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>8</w:t>
      </w:r>
      <w:r w:rsidR="00A44E4F" w:rsidRPr="002B4B16">
        <w:rPr>
          <w:color w:val="000000"/>
          <w:sz w:val="28"/>
          <w:szCs w:val="28"/>
          <w:lang w:val="uk-UA"/>
        </w:rPr>
        <w:t>.</w:t>
      </w:r>
      <w:r w:rsidRPr="002B4B16">
        <w:rPr>
          <w:color w:val="000000"/>
          <w:sz w:val="28"/>
          <w:szCs w:val="28"/>
          <w:lang w:val="uk-UA"/>
        </w:rPr>
        <w:t xml:space="preserve"> ( 1б.)</w:t>
      </w:r>
      <w:r w:rsidR="00A44E4F" w:rsidRPr="002B4B16">
        <w:rPr>
          <w:color w:val="000000"/>
          <w:sz w:val="28"/>
          <w:szCs w:val="28"/>
          <w:lang w:val="uk-UA"/>
        </w:rPr>
        <w:t xml:space="preserve"> Що таке метаморфоза? Наведіть приклади метаморфози з одного із вивчених творів.</w:t>
      </w:r>
    </w:p>
    <w:p w:rsidR="00865765" w:rsidRPr="002B4B16" w:rsidRDefault="00865765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</w:p>
    <w:p w:rsidR="00865765" w:rsidRPr="002B4B16" w:rsidRDefault="00865765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 xml:space="preserve"> 9</w:t>
      </w:r>
      <w:r w:rsidR="00A44E4F" w:rsidRPr="002B4B16">
        <w:rPr>
          <w:color w:val="000000"/>
          <w:sz w:val="28"/>
          <w:szCs w:val="28"/>
          <w:lang w:val="uk-UA"/>
        </w:rPr>
        <w:t xml:space="preserve">. </w:t>
      </w:r>
      <w:r w:rsidRPr="002B4B16">
        <w:rPr>
          <w:color w:val="000000"/>
          <w:sz w:val="28"/>
          <w:szCs w:val="28"/>
          <w:lang w:val="uk-UA"/>
        </w:rPr>
        <w:t xml:space="preserve"> (2б. ) </w:t>
      </w:r>
      <w:r w:rsidR="00A44E4F" w:rsidRPr="002B4B16">
        <w:rPr>
          <w:color w:val="000000"/>
          <w:sz w:val="28"/>
          <w:szCs w:val="28"/>
          <w:lang w:val="uk-UA"/>
        </w:rPr>
        <w:t xml:space="preserve">Зробіть порівняльну характеристику Максима Беркута з повісті «Захар Беркут» І. Франка та Павлуся з повісті  «За сестрою» А. Чайковського».                 </w:t>
      </w:r>
    </w:p>
    <w:p w:rsidR="00865765" w:rsidRPr="002B4B16" w:rsidRDefault="00865765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</w:p>
    <w:p w:rsidR="00865765" w:rsidRPr="002B4B16" w:rsidRDefault="00A44E4F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 xml:space="preserve">Спільне                                                                                                                   </w:t>
      </w:r>
      <w:r w:rsidR="00865765" w:rsidRPr="002B4B16">
        <w:rPr>
          <w:color w:val="000000"/>
          <w:sz w:val="28"/>
          <w:szCs w:val="28"/>
          <w:lang w:val="uk-UA"/>
        </w:rPr>
        <w:t xml:space="preserve">                        Відмінне</w:t>
      </w:r>
    </w:p>
    <w:p w:rsidR="00865765" w:rsidRPr="002B4B16" w:rsidRDefault="00865765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</w:p>
    <w:p w:rsidR="00A44E4F" w:rsidRPr="002B4B16" w:rsidRDefault="00A44E4F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>Висновок: _____________________________________________________________________________________________________</w:t>
      </w:r>
    </w:p>
    <w:p w:rsidR="00A44E4F" w:rsidRPr="002B4B16" w:rsidRDefault="00A44E4F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</w:p>
    <w:p w:rsidR="00865765" w:rsidRPr="002B4B16" w:rsidRDefault="00865765" w:rsidP="00273113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>10  ( 1 б. )  Дайте коротку відповідь на питання.</w:t>
      </w:r>
    </w:p>
    <w:p w:rsidR="00273113" w:rsidRPr="002B4B16" w:rsidRDefault="002B4B16" w:rsidP="00273113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</w:t>
      </w:r>
      <w:r w:rsidR="00273113" w:rsidRPr="002B4B16">
        <w:rPr>
          <w:color w:val="000000"/>
          <w:sz w:val="28"/>
          <w:szCs w:val="28"/>
          <w:lang w:val="uk-UA"/>
        </w:rPr>
        <w:t>А)  1241  року  відбуваються  події  повісті…</w:t>
      </w:r>
    </w:p>
    <w:p w:rsidR="00273113" w:rsidRPr="002B4B16" w:rsidRDefault="002B4B16" w:rsidP="00273113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</w:t>
      </w:r>
      <w:r w:rsidR="00273113" w:rsidRPr="002B4B16">
        <w:rPr>
          <w:color w:val="000000"/>
          <w:sz w:val="28"/>
          <w:szCs w:val="28"/>
          <w:lang w:val="uk-UA"/>
        </w:rPr>
        <w:t>Б) Трагічно  гине  головний  герой  повісті…</w:t>
      </w:r>
    </w:p>
    <w:p w:rsidR="00273113" w:rsidRPr="002B4B16" w:rsidRDefault="002B4B16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</w:t>
      </w:r>
      <w:r w:rsidR="00273113" w:rsidRPr="002B4B16">
        <w:rPr>
          <w:color w:val="000000"/>
          <w:sz w:val="28"/>
          <w:szCs w:val="28"/>
          <w:lang w:val="uk-UA"/>
        </w:rPr>
        <w:t>В) Хто ділиться насінням з біднішим за себе?</w:t>
      </w:r>
    </w:p>
    <w:p w:rsidR="00273113" w:rsidRPr="002B4B16" w:rsidRDefault="002B4B16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</w:t>
      </w:r>
      <w:r w:rsidR="00273113" w:rsidRPr="002B4B16">
        <w:rPr>
          <w:color w:val="000000"/>
          <w:sz w:val="28"/>
          <w:szCs w:val="28"/>
          <w:lang w:val="uk-UA"/>
        </w:rPr>
        <w:t>Г) Що допомагало Климкові не втрачати впевненості і жаги до життя?</w:t>
      </w:r>
    </w:p>
    <w:p w:rsidR="00273113" w:rsidRPr="002B4B16" w:rsidRDefault="00273113" w:rsidP="00A44E4F">
      <w:pPr>
        <w:shd w:val="clear" w:color="auto" w:fill="FFFFFF"/>
        <w:tabs>
          <w:tab w:val="left" w:pos="540"/>
          <w:tab w:val="left" w:pos="720"/>
        </w:tabs>
        <w:ind w:left="360"/>
        <w:rPr>
          <w:color w:val="000000"/>
          <w:sz w:val="28"/>
          <w:szCs w:val="28"/>
          <w:lang w:val="uk-UA"/>
        </w:rPr>
      </w:pPr>
    </w:p>
    <w:p w:rsidR="00A44E4F" w:rsidRPr="002B4B16" w:rsidRDefault="00865765" w:rsidP="00865765">
      <w:pPr>
        <w:shd w:val="clear" w:color="auto" w:fill="FFFFFF"/>
        <w:tabs>
          <w:tab w:val="left" w:pos="540"/>
          <w:tab w:val="left" w:pos="720"/>
        </w:tabs>
        <w:ind w:left="360"/>
        <w:rPr>
          <w:sz w:val="28"/>
          <w:szCs w:val="28"/>
          <w:lang w:val="uk-UA"/>
        </w:rPr>
      </w:pPr>
      <w:r w:rsidRPr="002B4B16">
        <w:rPr>
          <w:color w:val="000000"/>
          <w:sz w:val="28"/>
          <w:szCs w:val="28"/>
          <w:lang w:val="uk-UA"/>
        </w:rPr>
        <w:t>11</w:t>
      </w:r>
      <w:r w:rsidR="00A44E4F" w:rsidRPr="002B4B16">
        <w:rPr>
          <w:color w:val="000000"/>
          <w:sz w:val="28"/>
          <w:szCs w:val="28"/>
          <w:lang w:val="uk-UA"/>
        </w:rPr>
        <w:t xml:space="preserve">. </w:t>
      </w:r>
      <w:r w:rsidRPr="002B4B16">
        <w:rPr>
          <w:color w:val="000000"/>
          <w:sz w:val="28"/>
          <w:szCs w:val="28"/>
          <w:lang w:val="uk-UA"/>
        </w:rPr>
        <w:t xml:space="preserve"> (2 б.) </w:t>
      </w:r>
      <w:r w:rsidR="00A44E4F" w:rsidRPr="002B4B16">
        <w:rPr>
          <w:sz w:val="28"/>
          <w:szCs w:val="28"/>
          <w:lang w:val="uk-UA"/>
        </w:rPr>
        <w:t xml:space="preserve"> Напишіть  розгорнуту  відповідь </w:t>
      </w:r>
      <w:r w:rsidRPr="002B4B16">
        <w:rPr>
          <w:sz w:val="28"/>
          <w:szCs w:val="28"/>
          <w:lang w:val="uk-UA"/>
        </w:rPr>
        <w:t xml:space="preserve"> (6-8 речень)</w:t>
      </w:r>
      <w:r w:rsidR="00A44E4F" w:rsidRPr="002B4B16">
        <w:rPr>
          <w:sz w:val="28"/>
          <w:szCs w:val="28"/>
          <w:lang w:val="uk-UA"/>
        </w:rPr>
        <w:t xml:space="preserve"> на  одне  із  запитань:</w:t>
      </w:r>
    </w:p>
    <w:p w:rsidR="00A44E4F" w:rsidRPr="002B4B16" w:rsidRDefault="002B4B16" w:rsidP="00A44E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Хто з </w:t>
      </w:r>
      <w:r w:rsidR="00A44E4F" w:rsidRPr="002B4B16">
        <w:rPr>
          <w:sz w:val="28"/>
          <w:szCs w:val="28"/>
          <w:lang w:val="uk-UA"/>
        </w:rPr>
        <w:t xml:space="preserve"> героїв  прочитаних  літературних  творів  </w:t>
      </w:r>
      <w:r>
        <w:rPr>
          <w:sz w:val="28"/>
          <w:szCs w:val="28"/>
          <w:lang w:val="uk-UA"/>
        </w:rPr>
        <w:t>міг би обрати вас у</w:t>
      </w:r>
      <w:r w:rsidR="00A44E4F" w:rsidRPr="002B4B16">
        <w:rPr>
          <w:sz w:val="28"/>
          <w:szCs w:val="28"/>
          <w:lang w:val="uk-UA"/>
        </w:rPr>
        <w:t xml:space="preserve">  друзі? 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44E4F" w:rsidRPr="002B4B16">
        <w:rPr>
          <w:sz w:val="28"/>
          <w:szCs w:val="28"/>
          <w:lang w:val="uk-UA"/>
        </w:rPr>
        <w:t>Чому?</w:t>
      </w:r>
    </w:p>
    <w:p w:rsidR="00F12C76" w:rsidRPr="002B4B16" w:rsidRDefault="00F12C76" w:rsidP="006C0B77">
      <w:pPr>
        <w:ind w:firstLine="709"/>
        <w:jc w:val="both"/>
        <w:rPr>
          <w:sz w:val="28"/>
          <w:szCs w:val="28"/>
        </w:rPr>
      </w:pPr>
    </w:p>
    <w:sectPr w:rsidR="00F12C76" w:rsidRPr="002B4B16" w:rsidSect="002B4B16">
      <w:pgSz w:w="16838" w:h="11906" w:orient="landscape"/>
      <w:pgMar w:top="540" w:right="1138" w:bottom="284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8040C"/>
    <w:multiLevelType w:val="hybridMultilevel"/>
    <w:tmpl w:val="76D2E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4F"/>
    <w:rsid w:val="00273113"/>
    <w:rsid w:val="002B4B16"/>
    <w:rsid w:val="006C0B77"/>
    <w:rsid w:val="008242FF"/>
    <w:rsid w:val="00865765"/>
    <w:rsid w:val="00870751"/>
    <w:rsid w:val="008A6124"/>
    <w:rsid w:val="00922C48"/>
    <w:rsid w:val="00A44E4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2A853-308D-417A-A1E7-B2D08595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E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2023-12-04T20:26:00Z</dcterms:created>
  <dcterms:modified xsi:type="dcterms:W3CDTF">2023-12-04T22:46:00Z</dcterms:modified>
</cp:coreProperties>
</file>