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58" w:rsidRDefault="00C179F4" w:rsidP="00C17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9F4">
        <w:rPr>
          <w:rFonts w:ascii="Times New Roman" w:hAnsi="Times New Roman" w:cs="Times New Roman"/>
          <w:b/>
          <w:sz w:val="28"/>
          <w:szCs w:val="28"/>
        </w:rPr>
        <w:t>Ферменты, их роль.</w:t>
      </w:r>
    </w:p>
    <w:tbl>
      <w:tblPr>
        <w:tblStyle w:val="a4"/>
        <w:tblW w:w="10779" w:type="dxa"/>
        <w:tblInd w:w="-856" w:type="dxa"/>
        <w:tblLook w:val="04A0" w:firstRow="1" w:lastRow="0" w:firstColumn="1" w:lastColumn="0" w:noHBand="0" w:noVBand="1"/>
      </w:tblPr>
      <w:tblGrid>
        <w:gridCol w:w="2663"/>
        <w:gridCol w:w="2304"/>
        <w:gridCol w:w="5812"/>
      </w:tblGrid>
      <w:tr w:rsidR="00C179F4" w:rsidTr="00DA484C">
        <w:tc>
          <w:tcPr>
            <w:tcW w:w="2663" w:type="dxa"/>
          </w:tcPr>
          <w:p w:rsidR="00C179F4" w:rsidRDefault="00C179F4" w:rsidP="00C17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Ферменты</w:t>
            </w:r>
          </w:p>
        </w:tc>
        <w:tc>
          <w:tcPr>
            <w:tcW w:w="2724" w:type="dxa"/>
          </w:tcPr>
          <w:p w:rsidR="00C179F4" w:rsidRDefault="00C179F4" w:rsidP="00C17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образуются</w:t>
            </w:r>
          </w:p>
        </w:tc>
        <w:tc>
          <w:tcPr>
            <w:tcW w:w="5392" w:type="dxa"/>
          </w:tcPr>
          <w:p w:rsidR="00C179F4" w:rsidRDefault="00C179F4" w:rsidP="00DA484C">
            <w:pPr>
              <w:ind w:right="-4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</w:tr>
      <w:tr w:rsidR="00C179F4" w:rsidTr="00DA484C">
        <w:tc>
          <w:tcPr>
            <w:tcW w:w="2663" w:type="dxa"/>
          </w:tcPr>
          <w:p w:rsidR="00C179F4" w:rsidRPr="00C179F4" w:rsidRDefault="00C179F4" w:rsidP="003F25A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Лизоцим</w:t>
            </w:r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881B97" w:rsidRDefault="0046701D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="00881B97" w:rsidRPr="00881B97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бладает бактерицидными свойствами</w:t>
            </w:r>
          </w:p>
        </w:tc>
      </w:tr>
      <w:tr w:rsidR="00C179F4" w:rsidTr="00DA484C">
        <w:tc>
          <w:tcPr>
            <w:tcW w:w="2663" w:type="dxa"/>
          </w:tcPr>
          <w:p w:rsidR="00C179F4" w:rsidRPr="00C179F4" w:rsidRDefault="00C179F4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Амилаза</w:t>
            </w:r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881B97" w:rsidRDefault="00DA484C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1B97">
              <w:rPr>
                <w:b/>
                <w:sz w:val="18"/>
                <w:szCs w:val="18"/>
              </w:rPr>
              <w:object w:dxaOrig="6480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94" type="#_x0000_t75" style="width:276.75pt;height:14.25pt" o:ole="">
                  <v:imagedata r:id="rId6" o:title=""/>
                </v:shape>
                <o:OLEObject Type="Embed" ProgID="PBrush" ShapeID="_x0000_i1494" DrawAspect="Content" ObjectID="_1639149262" r:id="rId7"/>
              </w:object>
            </w:r>
          </w:p>
        </w:tc>
      </w:tr>
      <w:tr w:rsidR="00C179F4" w:rsidTr="00DA484C">
        <w:tc>
          <w:tcPr>
            <w:tcW w:w="2663" w:type="dxa"/>
          </w:tcPr>
          <w:p w:rsidR="00C179F4" w:rsidRPr="00C179F4" w:rsidRDefault="00C179F4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Мальтаза</w:t>
            </w:r>
            <w:proofErr w:type="spellEnd"/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881B97" w:rsidRDefault="00881B97" w:rsidP="003F25A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81B97">
              <w:rPr>
                <w:rFonts w:ascii="Helvetica" w:hAnsi="Helvetica" w:cs="Helvetica"/>
                <w:i/>
                <w:color w:val="000000"/>
                <w:sz w:val="18"/>
                <w:szCs w:val="18"/>
                <w:shd w:val="clear" w:color="auto" w:fill="FFFFFF"/>
              </w:rPr>
              <w:t>Р</w:t>
            </w:r>
            <w:r w:rsidRPr="00881B97">
              <w:rPr>
                <w:rFonts w:ascii="Helvetica" w:hAnsi="Helvetica" w:cs="Helvetica"/>
                <w:i/>
                <w:color w:val="000000"/>
                <w:sz w:val="18"/>
                <w:szCs w:val="18"/>
                <w:shd w:val="clear" w:color="auto" w:fill="FFFFFF"/>
              </w:rPr>
              <w:t>асщепляет дисахарид мальтозу на две молекулы глюкозы</w:t>
            </w:r>
          </w:p>
        </w:tc>
      </w:tr>
      <w:tr w:rsidR="00C179F4" w:rsidTr="00DA484C">
        <w:tc>
          <w:tcPr>
            <w:tcW w:w="2663" w:type="dxa"/>
          </w:tcPr>
          <w:p w:rsidR="00C179F4" w:rsidRPr="00C179F4" w:rsidRDefault="00C179F4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Нуклеаза</w:t>
            </w:r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881B97" w:rsidRDefault="0046701D" w:rsidP="00DA484C">
            <w:pPr>
              <w:ind w:left="1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Ф</w:t>
            </w:r>
            <w:r w:rsidR="00881B9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ермент, ограничивающих рост </w:t>
            </w:r>
            <w:hyperlink r:id="rId8" w:tooltip="Бактериофаг" w:history="1">
              <w:r w:rsidR="00881B97">
                <w:rPr>
                  <w:rStyle w:val="a5"/>
                  <w:rFonts w:ascii="Arial" w:hAnsi="Arial" w:cs="Arial"/>
                  <w:color w:val="0645AD"/>
                  <w:sz w:val="21"/>
                  <w:szCs w:val="21"/>
                </w:rPr>
                <w:t>бактериофага</w:t>
              </w:r>
            </w:hyperlink>
            <w:r w:rsidR="00881B9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или другими словами </w:t>
            </w:r>
            <w:proofErr w:type="spellStart"/>
            <w:r w:rsidR="00881B97">
              <w:rPr>
                <w:rFonts w:ascii="Arial" w:hAnsi="Arial" w:cs="Arial"/>
                <w:i/>
                <w:iCs/>
                <w:color w:val="222222"/>
                <w:sz w:val="21"/>
                <w:szCs w:val="21"/>
              </w:rPr>
              <w:t>рестриктазу</w:t>
            </w:r>
            <w:proofErr w:type="spellEnd"/>
            <w:r w:rsidR="00881B9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C179F4" w:rsidTr="00DA484C">
        <w:tc>
          <w:tcPr>
            <w:tcW w:w="2663" w:type="dxa"/>
          </w:tcPr>
          <w:p w:rsidR="00C179F4" w:rsidRDefault="00C179F4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Муцин</w:t>
            </w:r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881B97" w:rsidRDefault="0046701D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="00881B97" w:rsidRPr="00881B97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бволакивают пищу, превращая её в пищевой комок, который легко проглатывается</w:t>
            </w:r>
          </w:p>
        </w:tc>
      </w:tr>
      <w:tr w:rsidR="00C179F4" w:rsidTr="00DA484C">
        <w:tc>
          <w:tcPr>
            <w:tcW w:w="2663" w:type="dxa"/>
          </w:tcPr>
          <w:p w:rsidR="00C179F4" w:rsidRPr="003F25AA" w:rsidRDefault="00C179F4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Пепсин</w:t>
            </w:r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881B97" w:rsidRDefault="0046701D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Р</w:t>
            </w:r>
            <w:r w:rsidR="00881B97" w:rsidRPr="00881B97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асщепляет белки до пептидов</w:t>
            </w:r>
          </w:p>
        </w:tc>
      </w:tr>
      <w:tr w:rsidR="00C179F4" w:rsidTr="00DA484C">
        <w:tc>
          <w:tcPr>
            <w:tcW w:w="2663" w:type="dxa"/>
          </w:tcPr>
          <w:p w:rsidR="00C179F4" w:rsidRPr="003F25AA" w:rsidRDefault="003F25AA" w:rsidP="003F25A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F25AA">
              <w:rPr>
                <w:rFonts w:ascii="Times New Roman" w:hAnsi="Times New Roman" w:cs="Times New Roman"/>
                <w:sz w:val="28"/>
                <w:szCs w:val="28"/>
              </w:rPr>
              <w:t>Химозин</w:t>
            </w:r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881B97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79F4" w:rsidTr="00DA484C">
        <w:tc>
          <w:tcPr>
            <w:tcW w:w="2663" w:type="dxa"/>
          </w:tcPr>
          <w:p w:rsidR="00C179F4" w:rsidRPr="003F25AA" w:rsidRDefault="003F25AA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Липаза</w:t>
            </w:r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881B97" w:rsidRDefault="00DA484C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97">
              <w:rPr>
                <w:sz w:val="18"/>
                <w:szCs w:val="18"/>
              </w:rPr>
              <w:object w:dxaOrig="6105" w:dyaOrig="240">
                <v:shape id="_x0000_i1499" type="#_x0000_t75" style="width:276pt;height:12pt" o:ole="">
                  <v:imagedata r:id="rId9" o:title=""/>
                </v:shape>
                <o:OLEObject Type="Embed" ProgID="PBrush" ShapeID="_x0000_i1499" DrawAspect="Content" ObjectID="_1639149263" r:id="rId10"/>
              </w:object>
            </w:r>
          </w:p>
        </w:tc>
      </w:tr>
      <w:tr w:rsidR="00C179F4" w:rsidTr="00DA484C">
        <w:tc>
          <w:tcPr>
            <w:tcW w:w="2663" w:type="dxa"/>
          </w:tcPr>
          <w:p w:rsidR="00C179F4" w:rsidRDefault="003F25AA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Гастрин</w:t>
            </w:r>
            <w:proofErr w:type="spellEnd"/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881B97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79F4" w:rsidTr="00DA484C">
        <w:tc>
          <w:tcPr>
            <w:tcW w:w="2663" w:type="dxa"/>
          </w:tcPr>
          <w:p w:rsidR="00C179F4" w:rsidRDefault="003F25AA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Ацетилхолин</w:t>
            </w:r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881B97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79F4" w:rsidTr="00DA484C">
        <w:tc>
          <w:tcPr>
            <w:tcW w:w="2663" w:type="dxa"/>
          </w:tcPr>
          <w:p w:rsidR="00C179F4" w:rsidRDefault="003F25AA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Адреналин</w:t>
            </w:r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881B97" w:rsidRDefault="0046701D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У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частвует в реализации состояния, при котором организм мобилизуется для устранения угрозы</w:t>
            </w:r>
          </w:p>
        </w:tc>
      </w:tr>
      <w:tr w:rsidR="00C179F4" w:rsidTr="00DA484C">
        <w:tc>
          <w:tcPr>
            <w:tcW w:w="2663" w:type="dxa"/>
          </w:tcPr>
          <w:p w:rsidR="00C179F4" w:rsidRDefault="003F25AA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Норадреналин</w:t>
            </w:r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46701D" w:rsidRDefault="0046701D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0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Увеличивает периферическое сопротивление посредством активации альфа </w:t>
            </w:r>
            <w:proofErr w:type="spellStart"/>
            <w:r w:rsidRPr="0046701D">
              <w:rPr>
                <w:rFonts w:ascii="Times New Roman" w:hAnsi="Times New Roman" w:cs="Times New Roman"/>
                <w:b/>
                <w:sz w:val="18"/>
                <w:szCs w:val="18"/>
              </w:rPr>
              <w:t>адренорецепторов</w:t>
            </w:r>
            <w:proofErr w:type="spellEnd"/>
            <w:r w:rsidRPr="0046701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C179F4" w:rsidTr="00DA484C">
        <w:tc>
          <w:tcPr>
            <w:tcW w:w="2663" w:type="dxa"/>
          </w:tcPr>
          <w:p w:rsidR="00C179F4" w:rsidRDefault="003F25AA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Трипсин</w:t>
            </w:r>
          </w:p>
        </w:tc>
        <w:tc>
          <w:tcPr>
            <w:tcW w:w="2724" w:type="dxa"/>
          </w:tcPr>
          <w:p w:rsidR="00C179F4" w:rsidRDefault="00C179F4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C179F4" w:rsidRPr="00881B97" w:rsidRDefault="00DA484C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97">
              <w:rPr>
                <w:sz w:val="18"/>
                <w:szCs w:val="18"/>
              </w:rPr>
              <w:object w:dxaOrig="5100" w:dyaOrig="495">
                <v:shape id="_x0000_i1500" type="#_x0000_t75" style="width:255pt;height:24.75pt" o:ole="">
                  <v:imagedata r:id="rId11" o:title=""/>
                </v:shape>
                <o:OLEObject Type="Embed" ProgID="PBrush" ShapeID="_x0000_i1500" DrawAspect="Content" ObjectID="_1639149264" r:id="rId12"/>
              </w:object>
            </w:r>
          </w:p>
        </w:tc>
      </w:tr>
      <w:tr w:rsidR="003F25AA" w:rsidTr="00DA484C">
        <w:tc>
          <w:tcPr>
            <w:tcW w:w="2663" w:type="dxa"/>
          </w:tcPr>
          <w:p w:rsidR="003F25AA" w:rsidRDefault="003F25AA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Химотрипсин</w:t>
            </w:r>
          </w:p>
        </w:tc>
        <w:tc>
          <w:tcPr>
            <w:tcW w:w="2724" w:type="dxa"/>
          </w:tcPr>
          <w:p w:rsidR="003F25AA" w:rsidRDefault="003F25AA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3F25AA" w:rsidRPr="00881B97" w:rsidRDefault="00DA484C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97">
              <w:rPr>
                <w:sz w:val="18"/>
                <w:szCs w:val="18"/>
              </w:rPr>
              <w:object w:dxaOrig="5940" w:dyaOrig="435">
                <v:shape id="_x0000_i1502" type="#_x0000_t75" style="width:279.75pt;height:21.75pt" o:ole="">
                  <v:imagedata r:id="rId13" o:title=""/>
                </v:shape>
                <o:OLEObject Type="Embed" ProgID="PBrush" ShapeID="_x0000_i1502" DrawAspect="Content" ObjectID="_1639149265" r:id="rId14"/>
              </w:object>
            </w:r>
          </w:p>
        </w:tc>
      </w:tr>
      <w:tr w:rsidR="003F25AA" w:rsidTr="00DA484C">
        <w:tc>
          <w:tcPr>
            <w:tcW w:w="2663" w:type="dxa"/>
          </w:tcPr>
          <w:p w:rsidR="003F25AA" w:rsidRDefault="003F25AA" w:rsidP="003F25AA">
            <w:pPr>
              <w:pStyle w:val="a3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Гликозидаза</w:t>
            </w:r>
            <w:proofErr w:type="spellEnd"/>
          </w:p>
        </w:tc>
        <w:tc>
          <w:tcPr>
            <w:tcW w:w="2724" w:type="dxa"/>
          </w:tcPr>
          <w:p w:rsidR="003F25AA" w:rsidRDefault="003F25AA" w:rsidP="003F2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2" w:type="dxa"/>
          </w:tcPr>
          <w:p w:rsidR="003F25AA" w:rsidRPr="00881B97" w:rsidRDefault="003F25AA" w:rsidP="003F2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179F4" w:rsidRDefault="00C179F4" w:rsidP="00C179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9F4" w:rsidRPr="0056565B" w:rsidRDefault="00C179F4" w:rsidP="00C179F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C179F4" w:rsidRPr="0056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F259C"/>
    <w:multiLevelType w:val="hybridMultilevel"/>
    <w:tmpl w:val="CD6C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D6BB2"/>
    <w:multiLevelType w:val="hybridMultilevel"/>
    <w:tmpl w:val="4256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60"/>
    <w:rsid w:val="003F25AA"/>
    <w:rsid w:val="0046701D"/>
    <w:rsid w:val="004B7258"/>
    <w:rsid w:val="0056565B"/>
    <w:rsid w:val="00881B97"/>
    <w:rsid w:val="00C179F4"/>
    <w:rsid w:val="00DA484C"/>
    <w:rsid w:val="00F8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FF5A"/>
  <w15:chartTrackingRefBased/>
  <w15:docId w15:val="{0EF0DA50-08C4-4643-A268-880EB57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9F4"/>
    <w:pPr>
      <w:ind w:left="720"/>
      <w:contextualSpacing/>
    </w:pPr>
  </w:style>
  <w:style w:type="table" w:styleId="a4">
    <w:name w:val="Table Grid"/>
    <w:basedOn w:val="a1"/>
    <w:uiPriority w:val="39"/>
    <w:rsid w:val="00C1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81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0%BA%D1%82%D0%B5%D1%80%D0%B8%D0%BE%D1%84%D0%B0%D0%B3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9FA7B-837D-4B1F-B2AA-2265265F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Stud1</dc:creator>
  <cp:keywords/>
  <dc:description/>
  <cp:lastModifiedBy>TheSheldor</cp:lastModifiedBy>
  <cp:revision>5</cp:revision>
  <dcterms:created xsi:type="dcterms:W3CDTF">2019-12-26T07:41:00Z</dcterms:created>
  <dcterms:modified xsi:type="dcterms:W3CDTF">2019-12-29T15:28:00Z</dcterms:modified>
</cp:coreProperties>
</file>