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B437" w14:textId="40B3232F" w:rsidR="000A5FC5" w:rsidRPr="000A5FC5" w:rsidRDefault="000A5FC5" w:rsidP="000A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8 клас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Кітовський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Андрій </w:t>
      </w:r>
    </w:p>
    <w:p w14:paraId="04D08CD5" w14:textId="77777777" w:rsidR="000A5FC5" w:rsidRPr="000A5FC5" w:rsidRDefault="000A5FC5" w:rsidP="000A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B77B9A" w14:textId="77777777" w:rsidR="000A5FC5" w:rsidRPr="000A5FC5" w:rsidRDefault="000A5FC5" w:rsidP="000A5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ПРАКТИЧНА РОБОТА №9</w:t>
      </w:r>
    </w:p>
    <w:p w14:paraId="4D0DB3F0" w14:textId="77777777" w:rsidR="000A5FC5" w:rsidRPr="000A5FC5" w:rsidRDefault="000A5FC5" w:rsidP="000A5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«СКЛАДАННЯ ПОРІВНЯЛЬНОЇ ХАРАКТЕРИСТИКИ</w:t>
      </w:r>
    </w:p>
    <w:p w14:paraId="21BCD4BB" w14:textId="77777777" w:rsidR="000A5FC5" w:rsidRPr="000A5FC5" w:rsidRDefault="000A5FC5" w:rsidP="000A5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ПРИРОДНИХ ЗОН УКРАЇНИ».</w:t>
      </w:r>
    </w:p>
    <w:p w14:paraId="6439DBE7" w14:textId="77777777" w:rsidR="000A5FC5" w:rsidRPr="000A5FC5" w:rsidRDefault="000A5FC5" w:rsidP="000A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AB6222F" w14:textId="77777777" w:rsidR="000A5FC5" w:rsidRPr="000A5FC5" w:rsidRDefault="000A5FC5" w:rsidP="000A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Мета: </w:t>
      </w:r>
      <w:r w:rsidRPr="000A5F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повторити типовий план характеристики природної зони як ландшафту; відпрацювати навички складання порівняльної характеристики природних зон </w:t>
      </w:r>
    </w:p>
    <w:p w14:paraId="584A22D0" w14:textId="77777777" w:rsidR="000A5FC5" w:rsidRPr="000A5FC5" w:rsidRDefault="000A5FC5" w:rsidP="000A5F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Завдання:</w:t>
      </w:r>
    </w:p>
    <w:p w14:paraId="2F26792E" w14:textId="77777777" w:rsidR="000A5FC5" w:rsidRPr="000A5FC5" w:rsidRDefault="000A5FC5" w:rsidP="000A5FC5">
      <w:pPr>
        <w:numPr>
          <w:ilvl w:val="0"/>
          <w:numId w:val="1"/>
        </w:num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Запишіть визначення понять:</w:t>
      </w:r>
    </w:p>
    <w:p w14:paraId="72039799" w14:textId="77777777" w:rsidR="000A5FC5" w:rsidRPr="000A5FC5" w:rsidRDefault="000A5FC5" w:rsidP="000A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DBCA23" w14:textId="77777777" w:rsidR="000A5FC5" w:rsidRPr="000A5FC5" w:rsidRDefault="000A5FC5" w:rsidP="000A5F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Ландшафт - </w:t>
      </w:r>
    </w:p>
    <w:p w14:paraId="20E65671" w14:textId="77777777" w:rsidR="000A5FC5" w:rsidRPr="000A5FC5" w:rsidRDefault="000A5FC5" w:rsidP="000A5F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Природна зона – </w:t>
      </w:r>
    </w:p>
    <w:p w14:paraId="3F8EE998" w14:textId="77777777" w:rsidR="000A5FC5" w:rsidRPr="000A5FC5" w:rsidRDefault="000A5FC5" w:rsidP="000A5F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Широтна зональність -</w:t>
      </w:r>
    </w:p>
    <w:p w14:paraId="68A43D10" w14:textId="77777777" w:rsidR="000A5FC5" w:rsidRPr="000A5FC5" w:rsidRDefault="000A5FC5" w:rsidP="000A5F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Фізико-географічне районування -  </w:t>
      </w:r>
    </w:p>
    <w:p w14:paraId="7FC78EA3" w14:textId="77777777" w:rsidR="000A5FC5" w:rsidRPr="000A5FC5" w:rsidRDefault="000A5FC5" w:rsidP="000A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B7FEC6" w14:textId="233E6B83" w:rsidR="000A5FC5" w:rsidRPr="000A5FC5" w:rsidRDefault="000A5FC5" w:rsidP="000A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EB5B9A3" w14:textId="77777777" w:rsidR="000A5FC5" w:rsidRPr="000A5FC5" w:rsidRDefault="000A5FC5" w:rsidP="000A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uk-UA"/>
        </w:rPr>
        <w:t xml:space="preserve">II варіант </w:t>
      </w:r>
      <w:r w:rsidRPr="000A5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uk-UA"/>
        </w:rPr>
        <w:t>— лісостепова та степова зони.</w:t>
      </w:r>
    </w:p>
    <w:p w14:paraId="3C9F7589" w14:textId="77777777" w:rsidR="000A5FC5" w:rsidRPr="000A5FC5" w:rsidRDefault="000A5FC5" w:rsidP="000A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C6CE202" w14:textId="77777777" w:rsidR="000A5FC5" w:rsidRPr="000A5FC5" w:rsidRDefault="000A5FC5" w:rsidP="000A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 За допомогою карт атласу та тексту підручника заповніть таблицю.</w:t>
      </w:r>
    </w:p>
    <w:p w14:paraId="08274D62" w14:textId="77777777" w:rsidR="000A5FC5" w:rsidRPr="000A5FC5" w:rsidRDefault="000A5FC5" w:rsidP="000A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2981"/>
        <w:gridCol w:w="2904"/>
      </w:tblGrid>
      <w:tr w:rsidR="000A5FC5" w:rsidRPr="000A5FC5" w14:paraId="736A382C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563B" w14:textId="77777777" w:rsidR="000A5FC5" w:rsidRPr="000A5FC5" w:rsidRDefault="000A5FC5" w:rsidP="000A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План характеристики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0706" w14:textId="77777777" w:rsidR="000A5FC5" w:rsidRPr="000A5FC5" w:rsidRDefault="000A5FC5" w:rsidP="000A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першої природної зони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591B" w14:textId="77777777" w:rsidR="000A5FC5" w:rsidRPr="000A5FC5" w:rsidRDefault="000A5FC5" w:rsidP="000A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другої природної зони</w:t>
            </w:r>
          </w:p>
        </w:tc>
      </w:tr>
      <w:tr w:rsidR="000A5FC5" w:rsidRPr="000A5FC5" w14:paraId="62F1A0EF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E83E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Географічне положення, розміри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80E5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9A06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FC5" w:rsidRPr="000A5FC5" w14:paraId="7A26D7A5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D8F9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Загальні риси клімату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B4BB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2F78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FC5" w:rsidRPr="000A5FC5" w14:paraId="3ECD1B72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BD8F7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Температурний режим та опади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57AC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31018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FC5" w:rsidRPr="000A5FC5" w14:paraId="37890443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BD21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Коефіцієнт зволоження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8E3A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2ED9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FC5" w:rsidRPr="000A5FC5" w14:paraId="7E77254E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587B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Загальні риси рельєфу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2DDE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668E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FC5" w:rsidRPr="000A5FC5" w14:paraId="1F4BB8EA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2BBB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Особливості поверхневих вод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6B4A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E539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FC5" w:rsidRPr="000A5FC5" w14:paraId="6641D029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B07E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Зональні типи ґрунтів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9030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670A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FC5" w:rsidRPr="000A5FC5" w14:paraId="3FB5A20C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9375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Типові представники рослинного світу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ABD2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7998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FC5" w:rsidRPr="000A5FC5" w14:paraId="08DA74FD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7A6E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Типові представники тваринного світу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A029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0255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FC5" w:rsidRPr="000A5FC5" w14:paraId="6C216B82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B5EC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Види господарської діяльності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F86C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3154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FC5" w:rsidRPr="000A5FC5" w14:paraId="0C9FF864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4E24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Об’єкти природно-заповідного фонду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94EB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DCD0C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008BC30" w14:textId="77777777" w:rsidR="000A5FC5" w:rsidRPr="000A5FC5" w:rsidRDefault="000A5FC5" w:rsidP="000A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1A286F8E" w14:textId="77777777" w:rsidR="000A5FC5" w:rsidRPr="000A5FC5" w:rsidRDefault="000A5FC5" w:rsidP="000A5F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Проаналізуйте зміст таблиці та порівняйте досліджені природні зони.</w:t>
      </w:r>
    </w:p>
    <w:p w14:paraId="1C4C66A4" w14:textId="77777777" w:rsidR="000A5FC5" w:rsidRPr="000A5FC5" w:rsidRDefault="000A5FC5" w:rsidP="000A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3323"/>
      </w:tblGrid>
      <w:tr w:rsidR="000A5FC5" w:rsidRPr="000A5FC5" w14:paraId="519E046B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6311" w14:textId="77777777" w:rsidR="000A5FC5" w:rsidRPr="000A5FC5" w:rsidRDefault="000A5FC5" w:rsidP="000A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першої природної зони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75393" w14:textId="77777777" w:rsidR="000A5FC5" w:rsidRPr="000A5FC5" w:rsidRDefault="000A5FC5" w:rsidP="000A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другої природної зони</w:t>
            </w:r>
          </w:p>
        </w:tc>
      </w:tr>
      <w:tr w:rsidR="000A5FC5" w:rsidRPr="000A5FC5" w14:paraId="7B39B320" w14:textId="77777777" w:rsidTr="000A5FC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6ACB" w14:textId="77777777" w:rsidR="000A5FC5" w:rsidRPr="000A5FC5" w:rsidRDefault="000A5FC5" w:rsidP="000A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Спільні риси</w:t>
            </w:r>
          </w:p>
        </w:tc>
      </w:tr>
      <w:tr w:rsidR="000A5FC5" w:rsidRPr="000A5FC5" w14:paraId="7C5F1391" w14:textId="77777777" w:rsidTr="000A5FC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DA78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5FC5" w:rsidRPr="000A5FC5" w14:paraId="24513843" w14:textId="77777777" w:rsidTr="000A5FC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AA1E" w14:textId="77777777" w:rsidR="000A5FC5" w:rsidRPr="000A5FC5" w:rsidRDefault="000A5FC5" w:rsidP="000A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Відмінні риси</w:t>
            </w:r>
          </w:p>
        </w:tc>
      </w:tr>
      <w:tr w:rsidR="000A5FC5" w:rsidRPr="000A5FC5" w14:paraId="61E0D92E" w14:textId="77777777" w:rsidTr="000A5F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2360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0D31" w14:textId="77777777" w:rsidR="000A5FC5" w:rsidRPr="000A5FC5" w:rsidRDefault="000A5FC5" w:rsidP="000A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9F8A563" w14:textId="77777777" w:rsidR="000A5FC5" w:rsidRPr="000A5FC5" w:rsidRDefault="000A5FC5" w:rsidP="000A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2ED7B1E" w14:textId="77777777" w:rsidR="000A5FC5" w:rsidRPr="000A5FC5" w:rsidRDefault="000A5FC5" w:rsidP="000A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A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 висновку зробіть порівняльну господарську оцінку природних умов та природних ресурсів природних зон, їх вплив на життя на діяльність людини </w:t>
      </w:r>
    </w:p>
    <w:p w14:paraId="24EC45A0" w14:textId="77777777" w:rsidR="000A5FC5" w:rsidRDefault="000A5FC5"/>
    <w:p w14:paraId="34CC3894" w14:textId="77777777" w:rsidR="00A26E2B" w:rsidRDefault="00A26E2B"/>
    <w:sectPr w:rsidR="00A26E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7334"/>
    <w:multiLevelType w:val="multilevel"/>
    <w:tmpl w:val="AA341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17C2E"/>
    <w:multiLevelType w:val="multilevel"/>
    <w:tmpl w:val="9CDC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C5"/>
    <w:rsid w:val="000A5FC5"/>
    <w:rsid w:val="00166AD6"/>
    <w:rsid w:val="00A2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FE4C"/>
  <w15:chartTrackingRefBased/>
  <w15:docId w15:val="{F689E4B7-02ED-413E-9398-606F0226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02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6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Kitovski</dc:creator>
  <cp:keywords/>
  <dc:description/>
  <cp:lastModifiedBy>Andriy Kitovski</cp:lastModifiedBy>
  <cp:revision>1</cp:revision>
  <dcterms:created xsi:type="dcterms:W3CDTF">2022-02-03T12:18:00Z</dcterms:created>
  <dcterms:modified xsi:type="dcterms:W3CDTF">2022-02-03T12:29:00Z</dcterms:modified>
</cp:coreProperties>
</file>