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742" w:rsidRPr="00004A23" w:rsidRDefault="00004A23" w:rsidP="00004A23">
      <w:pPr>
        <w:rPr>
          <w:sz w:val="28"/>
          <w:szCs w:val="28"/>
        </w:rPr>
      </w:pPr>
      <w:r w:rsidRPr="00004A23">
        <w:rPr>
          <w:sz w:val="28"/>
          <w:szCs w:val="28"/>
        </w:rPr>
        <w:t>В 1 баке-</w:t>
      </w:r>
      <w:proofErr w:type="gramStart"/>
      <w:r w:rsidRPr="00004A23">
        <w:rPr>
          <w:sz w:val="28"/>
          <w:szCs w:val="28"/>
          <w:lang w:val="en-US"/>
        </w:rPr>
        <w:t>x</w:t>
      </w:r>
      <w:proofErr w:type="gramEnd"/>
      <w:r w:rsidRPr="00004A23">
        <w:rPr>
          <w:sz w:val="28"/>
          <w:szCs w:val="28"/>
        </w:rPr>
        <w:t xml:space="preserve"> л</w:t>
      </w:r>
    </w:p>
    <w:p w:rsidR="00004A23" w:rsidRDefault="00004A23" w:rsidP="00004A23">
      <w:pPr>
        <w:rPr>
          <w:sz w:val="28"/>
          <w:szCs w:val="28"/>
        </w:rPr>
      </w:pPr>
      <w:r w:rsidRPr="00004A23">
        <w:rPr>
          <w:sz w:val="28"/>
          <w:szCs w:val="28"/>
        </w:rPr>
        <w:t>Во 2 бак</w:t>
      </w:r>
      <w:proofErr w:type="gramStart"/>
      <w:r w:rsidRPr="00004A23">
        <w:rPr>
          <w:sz w:val="28"/>
          <w:szCs w:val="28"/>
        </w:rPr>
        <w:t>е-</w:t>
      </w:r>
      <w:proofErr w:type="gramEnd"/>
      <w:r w:rsidRPr="00004A23">
        <w:rPr>
          <w:sz w:val="28"/>
          <w:szCs w:val="28"/>
        </w:rPr>
        <w:t xml:space="preserve"> у л</w:t>
      </w:r>
    </w:p>
    <w:p w:rsidR="00004A23" w:rsidRPr="00004A23" w:rsidRDefault="00004A23" w:rsidP="00004A23">
      <w:pPr>
        <w:rPr>
          <w:rFonts w:eastAsiaTheme="minorEastAsia"/>
          <w:sz w:val="28"/>
          <w:szCs w:val="28"/>
          <w:lang w:val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х=4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y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1,5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x-10</m:t>
                      </m:r>
                    </m:e>
                  </m:d>
                  <m:r>
                    <w:rPr>
                      <w:rFonts w:ascii="Cambria Math" w:hAnsi="Cambria Math"/>
                      <w:sz w:val="28"/>
                      <w:szCs w:val="28"/>
                    </w:rPr>
                    <m:t>=y+10</m:t>
                  </m:r>
                </m:e>
              </m:eqArr>
            </m:e>
          </m:d>
        </m:oMath>
      </m:oMathPara>
    </w:p>
    <w:p w:rsidR="00004A23" w:rsidRDefault="00004A23" w:rsidP="00004A23">
      <w:pPr>
        <w:rPr>
          <w:rFonts w:eastAsiaTheme="minorEastAsia"/>
          <w:sz w:val="28"/>
          <w:szCs w:val="28"/>
          <w:lang w:val="en-US"/>
        </w:rPr>
      </w:pPr>
      <w:r>
        <w:rPr>
          <w:rFonts w:eastAsiaTheme="minorEastAsia"/>
          <w:sz w:val="28"/>
          <w:szCs w:val="28"/>
          <w:lang w:val="en-US"/>
        </w:rPr>
        <w:t xml:space="preserve">                                                  </w:t>
      </w:r>
      <w:r>
        <w:rPr>
          <w:rFonts w:eastAsiaTheme="minorEastAsia"/>
          <w:sz w:val="28"/>
          <w:szCs w:val="28"/>
          <w:lang w:val="en-US"/>
        </w:rPr>
        <w:tab/>
        <w:t>1</w:t>
      </w:r>
      <w:proofErr w:type="gramStart"/>
      <w:r>
        <w:rPr>
          <w:rFonts w:eastAsiaTheme="minorEastAsia"/>
          <w:sz w:val="28"/>
          <w:szCs w:val="28"/>
          <w:lang w:val="en-US"/>
        </w:rPr>
        <w:t>,5</w:t>
      </w:r>
      <w:proofErr w:type="gramEnd"/>
      <w:r>
        <w:rPr>
          <w:rFonts w:eastAsiaTheme="minorEastAsia"/>
          <w:sz w:val="28"/>
          <w:szCs w:val="28"/>
          <w:lang w:val="en-US"/>
        </w:rPr>
        <w:t>(4y-10)=y+10</w:t>
      </w:r>
    </w:p>
    <w:p w:rsidR="00004A23" w:rsidRDefault="00004A23" w:rsidP="00004A23">
      <w:pPr>
        <w:rPr>
          <w:rFonts w:eastAsiaTheme="minorEastAsia"/>
          <w:sz w:val="28"/>
          <w:szCs w:val="28"/>
          <w:lang w:val="en-US"/>
        </w:rPr>
      </w:pPr>
      <w:r>
        <w:rPr>
          <w:rFonts w:eastAsiaTheme="minorEastAsia"/>
          <w:sz w:val="28"/>
          <w:szCs w:val="28"/>
          <w:lang w:val="en-US"/>
        </w:rPr>
        <w:tab/>
      </w:r>
      <w:r>
        <w:rPr>
          <w:rFonts w:eastAsiaTheme="minorEastAsia"/>
          <w:sz w:val="28"/>
          <w:szCs w:val="28"/>
          <w:lang w:val="en-US"/>
        </w:rPr>
        <w:tab/>
      </w:r>
      <w:r>
        <w:rPr>
          <w:rFonts w:eastAsiaTheme="minorEastAsia"/>
          <w:sz w:val="28"/>
          <w:szCs w:val="28"/>
          <w:lang w:val="en-US"/>
        </w:rPr>
        <w:tab/>
      </w:r>
      <w:r>
        <w:rPr>
          <w:rFonts w:eastAsiaTheme="minorEastAsia"/>
          <w:sz w:val="28"/>
          <w:szCs w:val="28"/>
          <w:lang w:val="en-US"/>
        </w:rPr>
        <w:tab/>
      </w:r>
      <w:r>
        <w:rPr>
          <w:rFonts w:eastAsiaTheme="minorEastAsia"/>
          <w:sz w:val="28"/>
          <w:szCs w:val="28"/>
          <w:lang w:val="en-US"/>
        </w:rPr>
        <w:tab/>
        <w:t>6y-10=y+10</w:t>
      </w:r>
    </w:p>
    <w:p w:rsidR="00004A23" w:rsidRDefault="00004A23" w:rsidP="00004A23">
      <w:pPr>
        <w:rPr>
          <w:rFonts w:eastAsiaTheme="minorEastAsia"/>
          <w:sz w:val="28"/>
          <w:szCs w:val="28"/>
          <w:lang w:val="en-US"/>
        </w:rPr>
      </w:pPr>
      <w:r>
        <w:rPr>
          <w:rFonts w:eastAsiaTheme="minorEastAsia"/>
          <w:sz w:val="28"/>
          <w:szCs w:val="28"/>
          <w:lang w:val="en-US"/>
        </w:rPr>
        <w:tab/>
      </w:r>
      <w:r>
        <w:rPr>
          <w:rFonts w:eastAsiaTheme="minorEastAsia"/>
          <w:sz w:val="28"/>
          <w:szCs w:val="28"/>
          <w:lang w:val="en-US"/>
        </w:rPr>
        <w:tab/>
      </w:r>
      <w:r>
        <w:rPr>
          <w:rFonts w:eastAsiaTheme="minorEastAsia"/>
          <w:sz w:val="28"/>
          <w:szCs w:val="28"/>
          <w:lang w:val="en-US"/>
        </w:rPr>
        <w:tab/>
      </w:r>
      <w:r>
        <w:rPr>
          <w:rFonts w:eastAsiaTheme="minorEastAsia"/>
          <w:sz w:val="28"/>
          <w:szCs w:val="28"/>
          <w:lang w:val="en-US"/>
        </w:rPr>
        <w:tab/>
      </w:r>
      <w:r>
        <w:rPr>
          <w:rFonts w:eastAsiaTheme="minorEastAsia"/>
          <w:sz w:val="28"/>
          <w:szCs w:val="28"/>
          <w:lang w:val="en-US"/>
        </w:rPr>
        <w:tab/>
        <w:t>6y-y=10+10</w:t>
      </w:r>
    </w:p>
    <w:p w:rsidR="00004A23" w:rsidRDefault="00004A23" w:rsidP="00004A23">
      <w:pPr>
        <w:rPr>
          <w:rFonts w:eastAsiaTheme="minorEastAsia"/>
          <w:sz w:val="28"/>
          <w:szCs w:val="28"/>
          <w:lang w:val="en-US"/>
        </w:rPr>
      </w:pPr>
      <w:r>
        <w:rPr>
          <w:rFonts w:eastAsiaTheme="minorEastAsia"/>
          <w:sz w:val="28"/>
          <w:szCs w:val="28"/>
          <w:lang w:val="en-US"/>
        </w:rPr>
        <w:tab/>
      </w:r>
      <w:r>
        <w:rPr>
          <w:rFonts w:eastAsiaTheme="minorEastAsia"/>
          <w:sz w:val="28"/>
          <w:szCs w:val="28"/>
          <w:lang w:val="en-US"/>
        </w:rPr>
        <w:tab/>
      </w:r>
      <w:r>
        <w:rPr>
          <w:rFonts w:eastAsiaTheme="minorEastAsia"/>
          <w:sz w:val="28"/>
          <w:szCs w:val="28"/>
          <w:lang w:val="en-US"/>
        </w:rPr>
        <w:tab/>
      </w:r>
      <w:r>
        <w:rPr>
          <w:rFonts w:eastAsiaTheme="minorEastAsia"/>
          <w:sz w:val="28"/>
          <w:szCs w:val="28"/>
          <w:lang w:val="en-US"/>
        </w:rPr>
        <w:tab/>
      </w:r>
      <w:r>
        <w:rPr>
          <w:rFonts w:eastAsiaTheme="minorEastAsia"/>
          <w:sz w:val="28"/>
          <w:szCs w:val="28"/>
          <w:lang w:val="en-US"/>
        </w:rPr>
        <w:tab/>
        <w:t>5y=20</w:t>
      </w:r>
    </w:p>
    <w:p w:rsidR="00004A23" w:rsidRDefault="00004A23" w:rsidP="00004A23">
      <w:pPr>
        <w:rPr>
          <w:rFonts w:eastAsiaTheme="minorEastAsia"/>
          <w:sz w:val="28"/>
          <w:szCs w:val="28"/>
          <w:lang w:val="en-US"/>
        </w:rPr>
      </w:pPr>
      <w:r>
        <w:rPr>
          <w:rFonts w:eastAsiaTheme="minorEastAsia"/>
          <w:sz w:val="28"/>
          <w:szCs w:val="28"/>
          <w:lang w:val="en-US"/>
        </w:rPr>
        <w:tab/>
      </w:r>
      <w:r>
        <w:rPr>
          <w:rFonts w:eastAsiaTheme="minorEastAsia"/>
          <w:sz w:val="28"/>
          <w:szCs w:val="28"/>
          <w:lang w:val="en-US"/>
        </w:rPr>
        <w:tab/>
      </w:r>
      <w:r>
        <w:rPr>
          <w:rFonts w:eastAsiaTheme="minorEastAsia"/>
          <w:sz w:val="28"/>
          <w:szCs w:val="28"/>
          <w:lang w:val="en-US"/>
        </w:rPr>
        <w:tab/>
      </w:r>
      <w:r>
        <w:rPr>
          <w:rFonts w:eastAsiaTheme="minorEastAsia"/>
          <w:sz w:val="28"/>
          <w:szCs w:val="28"/>
          <w:lang w:val="en-US"/>
        </w:rPr>
        <w:tab/>
      </w:r>
      <w:r>
        <w:rPr>
          <w:rFonts w:eastAsiaTheme="minorEastAsia"/>
          <w:sz w:val="28"/>
          <w:szCs w:val="28"/>
          <w:lang w:val="en-US"/>
        </w:rPr>
        <w:tab/>
        <w:t>Y=</w:t>
      </w:r>
      <w:proofErr w:type="gramStart"/>
      <w:r>
        <w:rPr>
          <w:rFonts w:eastAsiaTheme="minorEastAsia"/>
          <w:sz w:val="28"/>
          <w:szCs w:val="28"/>
          <w:lang w:val="en-US"/>
        </w:rPr>
        <w:t xml:space="preserve">20 </w:t>
      </w:r>
      <w:r>
        <w:rPr>
          <w:rFonts w:eastAsiaTheme="minorEastAsia"/>
          <w:sz w:val="28"/>
          <w:szCs w:val="28"/>
        </w:rPr>
        <w:t>:</w:t>
      </w:r>
      <w:proofErr w:type="gramEnd"/>
      <w:r>
        <w:rPr>
          <w:rFonts w:eastAsiaTheme="minorEastAsia"/>
          <w:sz w:val="28"/>
          <w:szCs w:val="28"/>
          <w:lang w:val="en-US"/>
        </w:rPr>
        <w:t xml:space="preserve"> 5</w:t>
      </w:r>
    </w:p>
    <w:p w:rsidR="00004A23" w:rsidRDefault="00004A23" w:rsidP="00004A23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  <w:lang w:val="en-US"/>
        </w:rPr>
        <w:tab/>
      </w:r>
      <w:r>
        <w:rPr>
          <w:rFonts w:eastAsiaTheme="minorEastAsia"/>
          <w:sz w:val="28"/>
          <w:szCs w:val="28"/>
          <w:lang w:val="en-US"/>
        </w:rPr>
        <w:tab/>
      </w:r>
      <w:r>
        <w:rPr>
          <w:rFonts w:eastAsiaTheme="minorEastAsia"/>
          <w:sz w:val="28"/>
          <w:szCs w:val="28"/>
          <w:lang w:val="en-US"/>
        </w:rPr>
        <w:tab/>
      </w:r>
      <w:r>
        <w:rPr>
          <w:rFonts w:eastAsiaTheme="minorEastAsia"/>
          <w:sz w:val="28"/>
          <w:szCs w:val="28"/>
          <w:lang w:val="en-US"/>
        </w:rPr>
        <w:tab/>
      </w:r>
      <w:r>
        <w:rPr>
          <w:rFonts w:eastAsiaTheme="minorEastAsia"/>
          <w:sz w:val="28"/>
          <w:szCs w:val="28"/>
          <w:lang w:val="en-US"/>
        </w:rPr>
        <w:tab/>
        <w:t>Y</w:t>
      </w:r>
      <w:r w:rsidRPr="00004A23">
        <w:rPr>
          <w:rFonts w:eastAsiaTheme="minorEastAsia"/>
          <w:sz w:val="28"/>
          <w:szCs w:val="28"/>
        </w:rPr>
        <w:t>=4 (</w:t>
      </w:r>
      <w:r>
        <w:rPr>
          <w:rFonts w:eastAsiaTheme="minorEastAsia"/>
          <w:sz w:val="28"/>
          <w:szCs w:val="28"/>
        </w:rPr>
        <w:t>л)</w:t>
      </w:r>
    </w:p>
    <w:p w:rsidR="00004A23" w:rsidRDefault="00004A23" w:rsidP="00004A23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  <w:lang w:val="en-US"/>
        </w:rPr>
        <w:t>X</w:t>
      </w:r>
      <w:r w:rsidRPr="00004A23">
        <w:rPr>
          <w:rFonts w:eastAsiaTheme="minorEastAsia"/>
          <w:sz w:val="28"/>
          <w:szCs w:val="28"/>
        </w:rPr>
        <w:t>=4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×</m:t>
        </m:r>
      </m:oMath>
      <w:r w:rsidRPr="00004A23">
        <w:rPr>
          <w:rFonts w:eastAsiaTheme="minorEastAsia"/>
          <w:sz w:val="28"/>
          <w:szCs w:val="28"/>
        </w:rPr>
        <w:tab/>
        <w:t>4=16 (</w:t>
      </w:r>
      <w:r>
        <w:rPr>
          <w:rFonts w:eastAsiaTheme="minorEastAsia"/>
          <w:sz w:val="28"/>
          <w:szCs w:val="28"/>
        </w:rPr>
        <w:t>л)</w:t>
      </w:r>
    </w:p>
    <w:p w:rsidR="00004A23" w:rsidRPr="00004A23" w:rsidRDefault="00004A23" w:rsidP="00004A23">
      <w:pPr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>Ответ: в первом баке</w:t>
      </w:r>
      <w:r w:rsidR="00847542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было изначально  16 л жидкости</w:t>
      </w:r>
      <w:r w:rsidR="00847542">
        <w:rPr>
          <w:rFonts w:eastAsiaTheme="minorEastAsia"/>
          <w:sz w:val="28"/>
          <w:szCs w:val="28"/>
        </w:rPr>
        <w:t>, а во втором- 4л жидкости.</w:t>
      </w:r>
      <w:bookmarkStart w:id="0" w:name="_GoBack"/>
      <w:bookmarkEnd w:id="0"/>
      <w:r w:rsidRPr="00004A23">
        <w:rPr>
          <w:rFonts w:eastAsiaTheme="minorEastAsia"/>
          <w:sz w:val="28"/>
          <w:szCs w:val="28"/>
        </w:rPr>
        <w:tab/>
      </w:r>
    </w:p>
    <w:sectPr w:rsidR="00004A23" w:rsidRPr="00004A23" w:rsidSect="00004A23">
      <w:pgSz w:w="11906" w:h="16838"/>
      <w:pgMar w:top="1134" w:right="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99E"/>
    <w:rsid w:val="00004A23"/>
    <w:rsid w:val="000A7573"/>
    <w:rsid w:val="0017099E"/>
    <w:rsid w:val="00847542"/>
    <w:rsid w:val="008D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0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laceholder Text"/>
    <w:basedOn w:val="a0"/>
    <w:uiPriority w:val="99"/>
    <w:semiHidden/>
    <w:rsid w:val="00004A23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004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4A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0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laceholder Text"/>
    <w:basedOn w:val="a0"/>
    <w:uiPriority w:val="99"/>
    <w:semiHidden/>
    <w:rsid w:val="00004A23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004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4A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2021-05-19T22:15:00Z</dcterms:created>
  <dcterms:modified xsi:type="dcterms:W3CDTF">2021-05-19T23:25:00Z</dcterms:modified>
</cp:coreProperties>
</file>