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D2" w:rsidRDefault="008D61D2" w:rsidP="008D61D2">
      <w:pPr>
        <w:rPr>
          <w:lang w:val="en-US"/>
        </w:rPr>
      </w:pPr>
      <w:r>
        <w:rPr>
          <w:noProof/>
          <w:lang w:val="en-US" w:eastAsia="ru-RU"/>
        </w:rPr>
        <w:t>Решить дифференциальное уравнение:</w:t>
      </w:r>
    </w:p>
    <w:p w:rsidR="002E4621" w:rsidRDefault="002E4621">
      <w:pPr>
        <w:rPr>
          <w:lang w:val="en-US"/>
        </w:rPr>
      </w:pPr>
      <w:bookmarkStart w:id="0" w:name="_GoBack"/>
      <w:bookmarkEnd w:id="0"/>
    </w:p>
    <w:p w:rsidR="00AE6FEC" w:rsidRDefault="008D61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D9E7D6" wp14:editId="7D9FE5DD">
            <wp:extent cx="1722120" cy="472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1726" t="31045" r="29259" b="59283"/>
                    <a:stretch/>
                  </pic:blipFill>
                  <pic:spPr bwMode="auto">
                    <a:xfrm>
                      <a:off x="0" y="0"/>
                      <a:ext cx="1723633" cy="4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621" w:rsidRDefault="002E4621">
      <w:pPr>
        <w:rPr>
          <w:lang w:val="en-US"/>
        </w:rPr>
      </w:pPr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</w:p>
    <w:p w:rsidR="00AE6FEC" w:rsidRPr="008534E4" w:rsidRDefault="00AE6FEC">
      <w:pPr>
        <w:rPr>
          <w:lang w:val="en-US"/>
        </w:rPr>
      </w:pPr>
    </w:p>
    <w:sectPr w:rsidR="00AE6FEC" w:rsidRPr="008534E4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8534E4"/>
    <w:rsid w:val="008D61D2"/>
    <w:rsid w:val="00A15C6D"/>
    <w:rsid w:val="00AE6FEC"/>
    <w:rsid w:val="00C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2021-06-18T11:53:00Z</dcterms:modified>
</cp:coreProperties>
</file>